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840B1" w14:textId="77777777" w:rsidR="00734084" w:rsidRDefault="00734084" w:rsidP="000B4C80">
      <w:pPr>
        <w:jc w:val="center"/>
        <w:rPr>
          <w:b/>
          <w:bCs/>
          <w:sz w:val="36"/>
          <w:szCs w:val="36"/>
          <w:u w:val="single"/>
          <w14:shadow w14:blurRad="50800" w14:dist="38100" w14:dir="2700000" w14:sx="100000" w14:sy="100000" w14:kx="0" w14:ky="0" w14:algn="tl">
            <w14:srgbClr w14:val="000000">
              <w14:alpha w14:val="57000"/>
            </w14:srgbClr>
          </w14:shadow>
        </w:rPr>
      </w:pPr>
      <w:r>
        <w:rPr>
          <w:b/>
          <w:bCs/>
          <w:sz w:val="36"/>
          <w:szCs w:val="36"/>
          <w:u w:val="single"/>
          <w14:shadow w14:blurRad="50800" w14:dist="38100" w14:dir="2700000" w14:sx="100000" w14:sy="100000" w14:kx="0" w14:ky="0" w14:algn="tl">
            <w14:srgbClr w14:val="000000">
              <w14:alpha w14:val="57000"/>
            </w14:srgbClr>
          </w14:shadow>
        </w:rPr>
        <w:t>Melton Neighbourhood Plan</w:t>
      </w:r>
    </w:p>
    <w:p w14:paraId="6F567B3D" w14:textId="58E6C860" w:rsidR="00734084" w:rsidRPr="00734084" w:rsidRDefault="00734084" w:rsidP="000B4C80">
      <w:pPr>
        <w:jc w:val="center"/>
        <w:rPr>
          <w:b/>
          <w:bCs/>
          <w:sz w:val="36"/>
          <w:szCs w:val="36"/>
          <w:u w:val="single"/>
          <w14:shadow w14:blurRad="50800" w14:dist="38100" w14:dir="2700000" w14:sx="100000" w14:sy="100000" w14:kx="0" w14:ky="0" w14:algn="tl">
            <w14:srgbClr w14:val="000000">
              <w14:alpha w14:val="57000"/>
            </w14:srgbClr>
          </w14:shadow>
        </w:rPr>
      </w:pPr>
      <w:r w:rsidRPr="00734084">
        <w:rPr>
          <w:b/>
          <w:bCs/>
          <w:sz w:val="36"/>
          <w:szCs w:val="36"/>
          <w:u w:val="single"/>
          <w14:shadow w14:blurRad="50800" w14:dist="38100" w14:dir="2700000" w14:sx="100000" w14:sy="100000" w14:kx="0" w14:ky="0" w14:algn="tl">
            <w14:srgbClr w14:val="000000">
              <w14:alpha w14:val="57000"/>
            </w14:srgbClr>
          </w14:shadow>
        </w:rPr>
        <w:t>Business Questionnaire Analysis</w:t>
      </w:r>
    </w:p>
    <w:p w14:paraId="63C2D097" w14:textId="77777777" w:rsidR="00734084" w:rsidRDefault="00734084" w:rsidP="000B4C80">
      <w:pPr>
        <w:jc w:val="center"/>
      </w:pPr>
    </w:p>
    <w:p w14:paraId="06733323" w14:textId="490B3AB8" w:rsidR="000B4C80" w:rsidRDefault="000B4C80" w:rsidP="000B4C80">
      <w:pPr>
        <w:jc w:val="center"/>
      </w:pPr>
      <w:r>
        <w:t>111 Businesses were found and contacted in Melton. We wrote to each one and asked if they</w:t>
      </w:r>
      <w:r w:rsidR="00734084">
        <w:t xml:space="preserve"> would</w:t>
      </w:r>
      <w:r>
        <w:t xml:space="preserve"> fill in the Business Questionnaire online which they could access through the website.</w:t>
      </w:r>
    </w:p>
    <w:p w14:paraId="06733323" w14:textId="490B3AB8" w:rsidR="000B4C80" w:rsidRDefault="000B4C80" w:rsidP="000B4C80">
      <w:pPr>
        <w:jc w:val="center"/>
      </w:pPr>
    </w:p>
    <w:p w14:paraId="7E389B36" w14:textId="77777777" w:rsidR="00734084" w:rsidRDefault="000B4C80" w:rsidP="000B4C80">
      <w:pPr>
        <w:jc w:val="center"/>
      </w:pPr>
      <w:r>
        <w:t>17 businesses responded.</w:t>
      </w:r>
    </w:p>
    <w:p w14:paraId="1A6E7714" w14:textId="77777777" w:rsidR="00734084" w:rsidRDefault="00734084" w:rsidP="000B4C80">
      <w:pPr>
        <w:jc w:val="center"/>
      </w:pPr>
    </w:p>
    <w:p w14:paraId="6AFAFE25" w14:textId="5CA754D6" w:rsidR="000B4C80" w:rsidRDefault="000B4C80" w:rsidP="000B4C80">
      <w:pPr>
        <w:jc w:val="center"/>
      </w:pPr>
      <w:r>
        <w:t>This</w:t>
      </w:r>
      <w:r w:rsidR="00734084">
        <w:t xml:space="preserve"> gives us a </w:t>
      </w:r>
      <w:r w:rsidR="00734084" w:rsidRPr="00734084">
        <w:rPr>
          <w:b/>
          <w:sz w:val="32"/>
          <w:szCs w:val="32"/>
        </w:rPr>
        <w:t>15</w:t>
      </w:r>
      <w:r w:rsidRPr="00734084">
        <w:rPr>
          <w:b/>
          <w:sz w:val="32"/>
          <w:szCs w:val="32"/>
        </w:rPr>
        <w:t>% response rate</w:t>
      </w:r>
      <w:r>
        <w:t xml:space="preserve"> overall.</w:t>
      </w:r>
    </w:p>
    <w:p w14:paraId="1ADAEBDF" w14:textId="77777777" w:rsidR="00734084" w:rsidRDefault="00734084" w:rsidP="000B4C80">
      <w:pPr>
        <w:jc w:val="center"/>
      </w:pPr>
    </w:p>
    <w:p w14:paraId="5B9786ED" w14:textId="5F2025C9" w:rsidR="00734084" w:rsidRPr="00734084" w:rsidRDefault="00734084" w:rsidP="000B4C80">
      <w:pPr>
        <w:jc w:val="center"/>
        <w:rPr>
          <w:b/>
          <w:u w:val="single"/>
        </w:rPr>
      </w:pPr>
      <w:r w:rsidRPr="00734084">
        <w:rPr>
          <w:b/>
          <w:u w:val="single"/>
        </w:rPr>
        <w:t>The businesses were:</w:t>
      </w:r>
    </w:p>
    <w:p w14:paraId="0C7D8A47" w14:textId="77777777" w:rsidR="000B4C80" w:rsidRDefault="000B4C80" w:rsidP="000B4C80">
      <w:pPr>
        <w:jc w:val="center"/>
      </w:pPr>
    </w:p>
    <w:p w14:paraId="6AA72A1D" w14:textId="77777777" w:rsidR="00844F80" w:rsidRDefault="00844F80" w:rsidP="000B4C80">
      <w:pPr>
        <w:jc w:val="center"/>
      </w:pPr>
      <w:proofErr w:type="spellStart"/>
      <w:r>
        <w:t>Arkray</w:t>
      </w:r>
      <w:proofErr w:type="spellEnd"/>
      <w:r>
        <w:t xml:space="preserve"> Factory Ltd</w:t>
      </w:r>
    </w:p>
    <w:p w14:paraId="2A07878F" w14:textId="77777777" w:rsidR="00844F80" w:rsidRDefault="00844F80" w:rsidP="000B4C80">
      <w:pPr>
        <w:jc w:val="center"/>
      </w:pPr>
    </w:p>
    <w:p w14:paraId="7DE83770" w14:textId="77777777" w:rsidR="00844F80" w:rsidRDefault="00844F80" w:rsidP="000B4C80">
      <w:pPr>
        <w:jc w:val="center"/>
      </w:pPr>
      <w:r>
        <w:t>DEBEN INNS LTD</w:t>
      </w:r>
    </w:p>
    <w:p w14:paraId="50A3B042" w14:textId="77777777" w:rsidR="00844F80" w:rsidRDefault="00844F80" w:rsidP="000B4C80">
      <w:pPr>
        <w:jc w:val="center"/>
      </w:pPr>
    </w:p>
    <w:p w14:paraId="32ADB576" w14:textId="77777777" w:rsidR="00844F80" w:rsidRDefault="00844F80" w:rsidP="000B4C80">
      <w:pPr>
        <w:jc w:val="center"/>
      </w:pPr>
      <w:r>
        <w:t>EDUFOCUS LIMITED</w:t>
      </w:r>
    </w:p>
    <w:p w14:paraId="4D172F68" w14:textId="77777777" w:rsidR="00844F80" w:rsidRDefault="00844F80" w:rsidP="000B4C80">
      <w:pPr>
        <w:jc w:val="center"/>
      </w:pPr>
    </w:p>
    <w:p w14:paraId="0D8283D3" w14:textId="77777777" w:rsidR="00844F80" w:rsidRDefault="00844F80" w:rsidP="000B4C80">
      <w:pPr>
        <w:jc w:val="center"/>
      </w:pPr>
      <w:r>
        <w:t>Hopkins Homes Ltd</w:t>
      </w:r>
    </w:p>
    <w:p w14:paraId="6307DD5D" w14:textId="77777777" w:rsidR="00844F80" w:rsidRDefault="00844F80" w:rsidP="000B4C80">
      <w:pPr>
        <w:jc w:val="center"/>
      </w:pPr>
    </w:p>
    <w:p w14:paraId="3FC41CF7" w14:textId="77777777" w:rsidR="00844F80" w:rsidRDefault="00844F80" w:rsidP="000B4C80">
      <w:pPr>
        <w:jc w:val="center"/>
      </w:pPr>
      <w:proofErr w:type="spellStart"/>
      <w:r>
        <w:t>Infotex</w:t>
      </w:r>
      <w:proofErr w:type="spellEnd"/>
      <w:r>
        <w:t xml:space="preserve"> UK Ltd</w:t>
      </w:r>
    </w:p>
    <w:p w14:paraId="619803F3" w14:textId="77777777" w:rsidR="00844F80" w:rsidRDefault="00844F80" w:rsidP="000B4C80">
      <w:pPr>
        <w:jc w:val="center"/>
      </w:pPr>
    </w:p>
    <w:p w14:paraId="1FDC616A" w14:textId="77777777" w:rsidR="00844F80" w:rsidRDefault="00844F80" w:rsidP="000B4C80">
      <w:pPr>
        <w:jc w:val="center"/>
      </w:pPr>
      <w:r>
        <w:t>Keystone IMC Ltd</w:t>
      </w:r>
    </w:p>
    <w:p w14:paraId="6491D4B4" w14:textId="77777777" w:rsidR="00844F80" w:rsidRDefault="00844F80" w:rsidP="000B4C80">
      <w:pPr>
        <w:jc w:val="center"/>
      </w:pPr>
    </w:p>
    <w:p w14:paraId="4999FC3E" w14:textId="77777777" w:rsidR="00844F80" w:rsidRDefault="00844F80" w:rsidP="000B4C80">
      <w:pPr>
        <w:jc w:val="center"/>
      </w:pPr>
      <w:proofErr w:type="spellStart"/>
      <w:r>
        <w:t>Margary</w:t>
      </w:r>
      <w:proofErr w:type="spellEnd"/>
      <w:r>
        <w:t xml:space="preserve"> &amp; Miller</w:t>
      </w:r>
    </w:p>
    <w:p w14:paraId="336EC438" w14:textId="77777777" w:rsidR="00844F80" w:rsidRDefault="00844F80" w:rsidP="000B4C80">
      <w:pPr>
        <w:jc w:val="center"/>
      </w:pPr>
    </w:p>
    <w:p w14:paraId="3B6A6F30" w14:textId="77777777" w:rsidR="00844F80" w:rsidRDefault="00844F80" w:rsidP="000B4C80">
      <w:pPr>
        <w:jc w:val="center"/>
      </w:pPr>
      <w:r>
        <w:t>Melton Primary School</w:t>
      </w:r>
    </w:p>
    <w:p w14:paraId="7D384BEA" w14:textId="77777777" w:rsidR="00844F80" w:rsidRDefault="00844F80" w:rsidP="000B4C80">
      <w:pPr>
        <w:jc w:val="center"/>
      </w:pPr>
    </w:p>
    <w:p w14:paraId="73C55B26" w14:textId="77777777" w:rsidR="00844F80" w:rsidRDefault="00844F80" w:rsidP="000B4C80">
      <w:pPr>
        <w:jc w:val="center"/>
      </w:pPr>
      <w:proofErr w:type="spellStart"/>
      <w:r>
        <w:t>Pitstop</w:t>
      </w:r>
      <w:proofErr w:type="spellEnd"/>
      <w:r>
        <w:t xml:space="preserve"> Out of School Club</w:t>
      </w:r>
    </w:p>
    <w:p w14:paraId="7546A67B" w14:textId="77777777" w:rsidR="00844F80" w:rsidRDefault="00844F80" w:rsidP="000B4C80">
      <w:pPr>
        <w:jc w:val="center"/>
      </w:pPr>
    </w:p>
    <w:p w14:paraId="326DA941" w14:textId="77777777" w:rsidR="00844F80" w:rsidRDefault="00844F80" w:rsidP="000B4C80">
      <w:pPr>
        <w:jc w:val="center"/>
      </w:pPr>
      <w:proofErr w:type="gramStart"/>
      <w:r>
        <w:t>Polestar (Woodbridge) Ltd.</w:t>
      </w:r>
      <w:proofErr w:type="gramEnd"/>
    </w:p>
    <w:p w14:paraId="34030419" w14:textId="77777777" w:rsidR="00844F80" w:rsidRDefault="00844F80" w:rsidP="000B4C80">
      <w:pPr>
        <w:jc w:val="center"/>
      </w:pPr>
    </w:p>
    <w:p w14:paraId="72C0F29E" w14:textId="77777777" w:rsidR="00844F80" w:rsidRDefault="00844F80" w:rsidP="000B4C80">
      <w:pPr>
        <w:jc w:val="center"/>
      </w:pPr>
      <w:r>
        <w:t>REACT Computer Partnership</w:t>
      </w:r>
    </w:p>
    <w:p w14:paraId="6F2898CC" w14:textId="77777777" w:rsidR="00844F80" w:rsidRDefault="00844F80" w:rsidP="000B4C80">
      <w:pPr>
        <w:jc w:val="center"/>
      </w:pPr>
    </w:p>
    <w:p w14:paraId="037ABEA0" w14:textId="77777777" w:rsidR="00844F80" w:rsidRDefault="00844F80" w:rsidP="000B4C80">
      <w:pPr>
        <w:jc w:val="center"/>
      </w:pPr>
      <w:r>
        <w:t>Rectory Garden Montessori School</w:t>
      </w:r>
    </w:p>
    <w:p w14:paraId="16EFC4FD" w14:textId="77777777" w:rsidR="00844F80" w:rsidRDefault="00844F80" w:rsidP="000B4C80">
      <w:pPr>
        <w:jc w:val="center"/>
      </w:pPr>
    </w:p>
    <w:p w14:paraId="0764CE9E" w14:textId="77777777" w:rsidR="00844F80" w:rsidRDefault="00844F80" w:rsidP="000B4C80">
      <w:pPr>
        <w:jc w:val="center"/>
      </w:pPr>
      <w:proofErr w:type="spellStart"/>
      <w:r>
        <w:t>Safetyboss</w:t>
      </w:r>
      <w:proofErr w:type="spellEnd"/>
    </w:p>
    <w:p w14:paraId="4157396C" w14:textId="77777777" w:rsidR="00844F80" w:rsidRDefault="00844F80" w:rsidP="000B4C80">
      <w:pPr>
        <w:jc w:val="center"/>
      </w:pPr>
    </w:p>
    <w:p w14:paraId="4A42BCA6" w14:textId="77777777" w:rsidR="00844F80" w:rsidRDefault="00844F80" w:rsidP="000B4C80">
      <w:pPr>
        <w:jc w:val="center"/>
      </w:pPr>
      <w:proofErr w:type="spellStart"/>
      <w:r>
        <w:t>Springside</w:t>
      </w:r>
      <w:proofErr w:type="spellEnd"/>
      <w:r>
        <w:t xml:space="preserve"> shop</w:t>
      </w:r>
    </w:p>
    <w:p w14:paraId="7D4C1307" w14:textId="77777777" w:rsidR="00844F80" w:rsidRDefault="00844F80" w:rsidP="000B4C80">
      <w:pPr>
        <w:jc w:val="center"/>
      </w:pPr>
    </w:p>
    <w:p w14:paraId="6A82F4DE" w14:textId="77777777" w:rsidR="00844F80" w:rsidRDefault="00844F80" w:rsidP="000B4C80">
      <w:pPr>
        <w:jc w:val="center"/>
      </w:pPr>
      <w:proofErr w:type="spellStart"/>
      <w:r>
        <w:t>St.Audry's</w:t>
      </w:r>
      <w:proofErr w:type="spellEnd"/>
      <w:r>
        <w:t xml:space="preserve"> Golf Club</w:t>
      </w:r>
    </w:p>
    <w:p w14:paraId="3CF8D645" w14:textId="77777777" w:rsidR="00844F80" w:rsidRDefault="00844F80" w:rsidP="000B4C80">
      <w:pPr>
        <w:jc w:val="center"/>
      </w:pPr>
    </w:p>
    <w:p w14:paraId="3140E4F1" w14:textId="77777777" w:rsidR="00844F80" w:rsidRDefault="00844F80" w:rsidP="000B4C80">
      <w:pPr>
        <w:jc w:val="center"/>
      </w:pPr>
      <w:proofErr w:type="spellStart"/>
      <w:r>
        <w:t>Ufford</w:t>
      </w:r>
      <w:proofErr w:type="spellEnd"/>
      <w:r>
        <w:t xml:space="preserve"> Park Woodbridge, Hotel Golf &amp; Spa</w:t>
      </w:r>
    </w:p>
    <w:p w14:paraId="219BBD28" w14:textId="77777777" w:rsidR="00844F80" w:rsidRDefault="00844F80" w:rsidP="000B4C80">
      <w:pPr>
        <w:jc w:val="center"/>
      </w:pPr>
    </w:p>
    <w:p w14:paraId="6EB46592" w14:textId="77777777" w:rsidR="00844F80" w:rsidRDefault="00844F80" w:rsidP="000B4C80">
      <w:pPr>
        <w:jc w:val="center"/>
      </w:pPr>
      <w:r>
        <w:t>Woodbridge Self Storage</w:t>
      </w:r>
    </w:p>
    <w:p w14:paraId="19A97B2B" w14:textId="77777777" w:rsidR="00252E1E" w:rsidRDefault="00252E1E"/>
    <w:p w14:paraId="15E6CE1B" w14:textId="77777777" w:rsidR="00844F80" w:rsidRDefault="00844F80"/>
    <w:p w14:paraId="527D9F19" w14:textId="77777777" w:rsidR="00844F80" w:rsidRDefault="00844F80">
      <w:r>
        <w:rPr>
          <w:noProof/>
          <w:lang w:val="en-US"/>
        </w:rPr>
        <w:drawing>
          <wp:inline distT="0" distB="0" distL="0" distR="0" wp14:anchorId="06E95905" wp14:editId="6372FF17">
            <wp:extent cx="5270500" cy="2788920"/>
            <wp:effectExtent l="0" t="0" r="12700" b="304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84D7240" w14:textId="77777777" w:rsidR="00844F80" w:rsidRDefault="00844F80"/>
    <w:p w14:paraId="0E24D7DF" w14:textId="77777777" w:rsidR="00844F80" w:rsidRDefault="009B77AC">
      <w:r>
        <w:rPr>
          <w:noProof/>
          <w:lang w:val="en-US"/>
        </w:rPr>
        <w:drawing>
          <wp:inline distT="0" distB="0" distL="0" distR="0" wp14:anchorId="09A24F4B" wp14:editId="67B2FC6C">
            <wp:extent cx="5270500" cy="51181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7A3897" w14:textId="77777777" w:rsidR="009B77AC" w:rsidRDefault="009B77AC"/>
    <w:p w14:paraId="09D9C3A3" w14:textId="77777777" w:rsidR="009B77AC" w:rsidRPr="00734084" w:rsidRDefault="009B77AC" w:rsidP="00734084">
      <w:pPr>
        <w:jc w:val="center"/>
        <w:rPr>
          <w:b/>
          <w:u w:val="single"/>
        </w:rPr>
      </w:pPr>
      <w:r w:rsidRPr="00734084">
        <w:rPr>
          <w:b/>
          <w:u w:val="single"/>
        </w:rPr>
        <w:t>Other premises:</w:t>
      </w:r>
    </w:p>
    <w:p w14:paraId="1DD47053" w14:textId="3E6BD18D" w:rsidR="009B77AC" w:rsidRDefault="009B77AC" w:rsidP="00734084">
      <w:pPr>
        <w:jc w:val="center"/>
      </w:pPr>
      <w:r>
        <w:t>Old Church Road</w:t>
      </w:r>
      <w:r w:rsidR="00734084">
        <w:t xml:space="preserve">, </w:t>
      </w:r>
      <w:r>
        <w:t>Hall Farm Road</w:t>
      </w:r>
      <w:r w:rsidR="00734084">
        <w:t xml:space="preserve"> and </w:t>
      </w:r>
      <w:r>
        <w:t>Yarmouth Road</w:t>
      </w:r>
    </w:p>
    <w:p w14:paraId="79E5EDDA" w14:textId="77777777" w:rsidR="009B77AC" w:rsidRDefault="009B77AC"/>
    <w:p w14:paraId="04E2ABE6" w14:textId="01DF6A8A" w:rsidR="009B77AC" w:rsidRDefault="00863C42">
      <w:r>
        <w:rPr>
          <w:noProof/>
          <w:lang w:val="en-US"/>
        </w:rPr>
        <w:drawing>
          <wp:inline distT="0" distB="0" distL="0" distR="0" wp14:anchorId="7306EBA0" wp14:editId="16B54349">
            <wp:extent cx="5270500" cy="61595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2B7DD9" w14:textId="77777777" w:rsidR="004150D1" w:rsidRDefault="004150D1"/>
    <w:p w14:paraId="3E8DDCF3" w14:textId="47E58BB1" w:rsidR="004150D1" w:rsidRDefault="004150D1">
      <w:r>
        <w:rPr>
          <w:noProof/>
          <w:lang w:val="en-US"/>
        </w:rPr>
        <w:drawing>
          <wp:inline distT="0" distB="0" distL="0" distR="0" wp14:anchorId="4C2CE7D5" wp14:editId="13E1B6C4">
            <wp:extent cx="5270500" cy="42291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8D7EE6" w14:textId="77777777" w:rsidR="006B3E20" w:rsidRDefault="006B3E20"/>
    <w:p w14:paraId="1E49F049" w14:textId="64468FF2" w:rsidR="006B3E20" w:rsidRDefault="006B3E20"/>
    <w:p w14:paraId="0A33B9B4" w14:textId="020D14CE" w:rsidR="004150D1" w:rsidRDefault="006B3E20">
      <w:r w:rsidRPr="006B3E20">
        <w:rPr>
          <w:noProof/>
          <w:lang w:val="en-US"/>
        </w:rPr>
        <w:drawing>
          <wp:inline distT="0" distB="0" distL="0" distR="0" wp14:anchorId="4AE3C6CD" wp14:editId="43961808">
            <wp:extent cx="5270500" cy="4114800"/>
            <wp:effectExtent l="0" t="0" r="127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76A1BC" w14:textId="27FEC001" w:rsidR="006B3E20" w:rsidRDefault="006B3E20"/>
    <w:p w14:paraId="7D67EB27" w14:textId="7318A659" w:rsidR="004150D1" w:rsidRDefault="006B3E20">
      <w:r w:rsidRPr="006B3E20">
        <w:rPr>
          <w:noProof/>
          <w:lang w:val="en-US"/>
        </w:rPr>
        <w:drawing>
          <wp:inline distT="0" distB="0" distL="0" distR="0" wp14:anchorId="13B2A92F" wp14:editId="1F484ECB">
            <wp:extent cx="5270500" cy="3594100"/>
            <wp:effectExtent l="0" t="0" r="127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0376A6" w14:textId="77777777" w:rsidR="006B3E20" w:rsidRDefault="006B3E20"/>
    <w:p w14:paraId="03EB7AED" w14:textId="16780192" w:rsidR="006B3E20" w:rsidRDefault="006B3E20">
      <w:r>
        <w:rPr>
          <w:noProof/>
          <w:lang w:val="en-US"/>
        </w:rPr>
        <w:drawing>
          <wp:inline distT="0" distB="0" distL="0" distR="0" wp14:anchorId="14E0ED52" wp14:editId="7D1ACA0C">
            <wp:extent cx="5270500" cy="392430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050463" w14:textId="77777777" w:rsidR="00C6584A" w:rsidRDefault="00C6584A"/>
    <w:p w14:paraId="2F862873" w14:textId="205564D7" w:rsidR="00C6584A" w:rsidRDefault="00C6584A">
      <w:r>
        <w:rPr>
          <w:noProof/>
          <w:lang w:val="en-US"/>
        </w:rPr>
        <w:drawing>
          <wp:inline distT="0" distB="0" distL="0" distR="0" wp14:anchorId="070A4B33" wp14:editId="767FEE17">
            <wp:extent cx="5270500" cy="3657600"/>
            <wp:effectExtent l="0" t="0" r="127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DDDB26" w14:textId="77777777" w:rsidR="00C6584A" w:rsidRDefault="00C6584A"/>
    <w:p w14:paraId="6E2CFEC5" w14:textId="7740FB6B" w:rsidR="00C6584A" w:rsidRDefault="00D34FD9">
      <w:r>
        <w:rPr>
          <w:noProof/>
          <w:lang w:val="en-US"/>
        </w:rPr>
        <w:drawing>
          <wp:inline distT="0" distB="0" distL="0" distR="0" wp14:anchorId="12FA26C5" wp14:editId="35406846">
            <wp:extent cx="5270500" cy="3797300"/>
            <wp:effectExtent l="0" t="0" r="1270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ED1DB3" w14:textId="77777777" w:rsidR="00541E91" w:rsidRDefault="00541E91"/>
    <w:p w14:paraId="481038AF" w14:textId="77777777" w:rsidR="001B45E9" w:rsidRDefault="001B45E9"/>
    <w:p w14:paraId="315B7A1A" w14:textId="77777777" w:rsidR="001B45E9" w:rsidRDefault="001B45E9"/>
    <w:p w14:paraId="1D67F9D6" w14:textId="77777777" w:rsidR="001B45E9" w:rsidRDefault="001B45E9"/>
    <w:p w14:paraId="38E837AC" w14:textId="77777777" w:rsidR="001B45E9" w:rsidRDefault="001B45E9"/>
    <w:p w14:paraId="3FAC8C6A" w14:textId="77777777" w:rsidR="001B45E9" w:rsidRDefault="001B45E9"/>
    <w:p w14:paraId="59938A8F" w14:textId="46FBC3DF" w:rsidR="001B45E9" w:rsidRPr="001B45E9" w:rsidRDefault="001B45E9" w:rsidP="001B45E9">
      <w:pPr>
        <w:jc w:val="center"/>
        <w:rPr>
          <w:b/>
          <w:sz w:val="32"/>
          <w:szCs w:val="32"/>
          <w:u w:val="single"/>
        </w:rPr>
      </w:pPr>
      <w:r w:rsidRPr="001B45E9">
        <w:rPr>
          <w:b/>
          <w:sz w:val="32"/>
          <w:szCs w:val="32"/>
          <w:u w:val="single"/>
        </w:rPr>
        <w:t>How many of your Employees live in Melton or Woodbridge?</w:t>
      </w:r>
    </w:p>
    <w:p w14:paraId="0C3777CE" w14:textId="77777777" w:rsidR="001B45E9" w:rsidRDefault="001B45E9"/>
    <w:p w14:paraId="5D990E74" w14:textId="49CC1348" w:rsidR="00541E91" w:rsidRDefault="00D866DF">
      <w:r>
        <w:rPr>
          <w:noProof/>
          <w:lang w:val="en-US"/>
        </w:rPr>
        <w:drawing>
          <wp:inline distT="0" distB="0" distL="0" distR="0" wp14:anchorId="350C90FE" wp14:editId="300F116B">
            <wp:extent cx="5270500" cy="4343400"/>
            <wp:effectExtent l="0" t="0" r="127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4DC31E" w14:textId="77777777" w:rsidR="00D866DF" w:rsidRDefault="00D866DF"/>
    <w:p w14:paraId="7024B276" w14:textId="72581CAA" w:rsidR="001B45E9" w:rsidRDefault="001B45E9">
      <w:r>
        <w:rPr>
          <w:noProof/>
          <w:lang w:val="en-US"/>
        </w:rPr>
        <w:drawing>
          <wp:inline distT="0" distB="0" distL="0" distR="0" wp14:anchorId="39509999" wp14:editId="4FD6425A">
            <wp:extent cx="5270500" cy="3479800"/>
            <wp:effectExtent l="0" t="0" r="127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BC4A2A" w14:textId="77777777" w:rsidR="001B45E9" w:rsidRDefault="001B45E9"/>
    <w:p w14:paraId="7776146E" w14:textId="3A5A350B" w:rsidR="001B45E9" w:rsidRDefault="001B45E9">
      <w:r>
        <w:rPr>
          <w:noProof/>
          <w:lang w:val="en-US"/>
        </w:rPr>
        <w:drawing>
          <wp:inline distT="0" distB="0" distL="0" distR="0" wp14:anchorId="31B1AB2F" wp14:editId="57130090">
            <wp:extent cx="5270500" cy="3360420"/>
            <wp:effectExtent l="0" t="0" r="12700" b="177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09750C" w14:textId="77777777" w:rsidR="00AD2E08" w:rsidRDefault="00AD2E08"/>
    <w:p w14:paraId="22D70BC4" w14:textId="0EF78503" w:rsidR="00766646" w:rsidRPr="00766646" w:rsidRDefault="00766646">
      <w:pPr>
        <w:rPr>
          <w:b/>
          <w:sz w:val="32"/>
          <w:szCs w:val="32"/>
          <w:u w:val="single"/>
        </w:rPr>
      </w:pPr>
      <w:r w:rsidRPr="00766646">
        <w:rPr>
          <w:b/>
          <w:sz w:val="32"/>
          <w:szCs w:val="32"/>
          <w:u w:val="single"/>
        </w:rPr>
        <w:t>What type of premises would your business require?</w:t>
      </w:r>
    </w:p>
    <w:p w14:paraId="2EEB2BAE" w14:textId="77777777" w:rsidR="00766646" w:rsidRDefault="00766646"/>
    <w:p w14:paraId="78DC13F0" w14:textId="785BB1EA" w:rsidR="00AD2E08" w:rsidRDefault="00766646">
      <w:r>
        <w:rPr>
          <w:rFonts w:ascii="Arial" w:hAnsi="Arial" w:cs="Arial"/>
          <w:noProof/>
          <w:color w:val="535356"/>
          <w:lang w:val="en-US"/>
        </w:rPr>
        <w:drawing>
          <wp:inline distT="0" distB="0" distL="0" distR="0" wp14:anchorId="61AC5564" wp14:editId="04352EC8">
            <wp:extent cx="5267774" cy="28168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193" t="42122" r="-193" b="-1102"/>
                    <a:stretch/>
                  </pic:blipFill>
                  <pic:spPr bwMode="auto">
                    <a:xfrm>
                      <a:off x="0" y="0"/>
                      <a:ext cx="5270500" cy="2818318"/>
                    </a:xfrm>
                    <a:prstGeom prst="rect">
                      <a:avLst/>
                    </a:prstGeom>
                    <a:noFill/>
                    <a:ln>
                      <a:noFill/>
                    </a:ln>
                    <a:extLst>
                      <a:ext uri="{53640926-AAD7-44d8-BBD7-CCE9431645EC}">
                        <a14:shadowObscured xmlns:a14="http://schemas.microsoft.com/office/drawing/2010/main"/>
                      </a:ext>
                    </a:extLst>
                  </pic:spPr>
                </pic:pic>
              </a:graphicData>
            </a:graphic>
          </wp:inline>
        </w:drawing>
      </w:r>
    </w:p>
    <w:p w14:paraId="07504F7B" w14:textId="77777777" w:rsidR="00766646" w:rsidRDefault="00766646"/>
    <w:p w14:paraId="2F05C43A" w14:textId="42919D58" w:rsidR="00766646" w:rsidRPr="00734084" w:rsidRDefault="003E147C">
      <w:pPr>
        <w:rPr>
          <w:b/>
          <w:u w:val="single"/>
        </w:rPr>
      </w:pPr>
      <w:r w:rsidRPr="00734084">
        <w:rPr>
          <w:b/>
          <w:u w:val="single"/>
        </w:rPr>
        <w:t>Other:</w:t>
      </w:r>
    </w:p>
    <w:p w14:paraId="0EE3571D" w14:textId="3B3F8956" w:rsidR="003E147C" w:rsidRDefault="003E147C" w:rsidP="006E2191">
      <w:pPr>
        <w:pStyle w:val="ListParagraph"/>
        <w:numPr>
          <w:ilvl w:val="0"/>
          <w:numId w:val="1"/>
        </w:numPr>
      </w:pPr>
      <w:r>
        <w:t>Extension</w:t>
      </w:r>
    </w:p>
    <w:p w14:paraId="674E2071" w14:textId="6643568B" w:rsidR="003E147C" w:rsidRDefault="003E147C" w:rsidP="006E2191">
      <w:pPr>
        <w:pStyle w:val="ListParagraph"/>
        <w:numPr>
          <w:ilvl w:val="0"/>
          <w:numId w:val="1"/>
        </w:numPr>
      </w:pPr>
      <w:r>
        <w:t>Medium sized building plus land for outdoor activities</w:t>
      </w:r>
    </w:p>
    <w:p w14:paraId="0F846C81" w14:textId="6C06AA92" w:rsidR="003E147C" w:rsidRDefault="003E147C" w:rsidP="006E2191">
      <w:pPr>
        <w:pStyle w:val="ListParagraph"/>
        <w:numPr>
          <w:ilvl w:val="0"/>
          <w:numId w:val="1"/>
        </w:numPr>
      </w:pPr>
      <w:r>
        <w:t>An increase in the Schools capacity would trigger an expansion of the premises</w:t>
      </w:r>
    </w:p>
    <w:p w14:paraId="26D8F39E" w14:textId="33059FF7" w:rsidR="003E147C" w:rsidRDefault="003E147C" w:rsidP="006E2191">
      <w:pPr>
        <w:pStyle w:val="ListParagraph"/>
        <w:numPr>
          <w:ilvl w:val="0"/>
          <w:numId w:val="1"/>
        </w:numPr>
      </w:pPr>
      <w:r>
        <w:t>Extend on existing sites</w:t>
      </w:r>
    </w:p>
    <w:p w14:paraId="56CA8964" w14:textId="79D68A03" w:rsidR="003E147C" w:rsidRDefault="003E147C" w:rsidP="006E2191">
      <w:pPr>
        <w:pStyle w:val="ListParagraph"/>
        <w:numPr>
          <w:ilvl w:val="0"/>
          <w:numId w:val="1"/>
        </w:numPr>
      </w:pPr>
      <w:r>
        <w:t>Warehouse</w:t>
      </w:r>
    </w:p>
    <w:p w14:paraId="0AEA6F24" w14:textId="77777777" w:rsidR="006E2191" w:rsidRDefault="006E2191" w:rsidP="006E2191"/>
    <w:p w14:paraId="31661B62" w14:textId="3C18DD3F" w:rsidR="006E2191" w:rsidRDefault="00A3009A" w:rsidP="006E2191">
      <w:r>
        <w:rPr>
          <w:noProof/>
          <w:lang w:val="en-US"/>
        </w:rPr>
        <w:drawing>
          <wp:inline distT="0" distB="0" distL="0" distR="0" wp14:anchorId="20EC7BE7" wp14:editId="241BF298">
            <wp:extent cx="5270500" cy="3074670"/>
            <wp:effectExtent l="0" t="0" r="12700"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366AE9" w14:textId="77777777" w:rsidR="00A3009A" w:rsidRDefault="00A3009A" w:rsidP="006E2191"/>
    <w:p w14:paraId="45B0679A" w14:textId="238E6EA1" w:rsidR="00A3009A" w:rsidRDefault="00CD3A27" w:rsidP="006E2191">
      <w:r>
        <w:rPr>
          <w:noProof/>
          <w:lang w:val="en-US"/>
        </w:rPr>
        <w:drawing>
          <wp:inline distT="0" distB="0" distL="0" distR="0" wp14:anchorId="2A36C997" wp14:editId="3B5792C6">
            <wp:extent cx="5270500" cy="3074670"/>
            <wp:effectExtent l="25400" t="0" r="12700" b="241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A68654" w14:textId="77777777" w:rsidR="00CD3A27" w:rsidRDefault="00CD3A27" w:rsidP="006E2191"/>
    <w:p w14:paraId="747C1A88" w14:textId="2F617EA0" w:rsidR="00CD3A27" w:rsidRPr="002046FA" w:rsidRDefault="002046FA" w:rsidP="006E2191">
      <w:pPr>
        <w:rPr>
          <w:b/>
          <w:sz w:val="32"/>
          <w:szCs w:val="32"/>
          <w:u w:val="single"/>
        </w:rPr>
      </w:pPr>
      <w:r w:rsidRPr="002046FA">
        <w:rPr>
          <w:b/>
          <w:sz w:val="32"/>
          <w:szCs w:val="32"/>
          <w:u w:val="single"/>
        </w:rPr>
        <w:t>What skills do you require?</w:t>
      </w:r>
    </w:p>
    <w:p w14:paraId="2E55DF3A" w14:textId="77777777" w:rsidR="002046FA" w:rsidRDefault="002046FA" w:rsidP="006E2191"/>
    <w:p w14:paraId="3C2E1FCA" w14:textId="1BBCF82A" w:rsidR="002046FA" w:rsidRDefault="002046FA" w:rsidP="006E2191">
      <w:pPr>
        <w:pStyle w:val="ListParagraph"/>
        <w:numPr>
          <w:ilvl w:val="0"/>
          <w:numId w:val="2"/>
        </w:numPr>
      </w:pPr>
      <w:r>
        <w:t>Montessori qualified teachers</w:t>
      </w:r>
      <w:bookmarkStart w:id="0" w:name="_GoBack"/>
      <w:bookmarkEnd w:id="0"/>
    </w:p>
    <w:p w14:paraId="4AC420CC" w14:textId="129F0677" w:rsidR="002046FA" w:rsidRDefault="002046FA" w:rsidP="002046FA">
      <w:pPr>
        <w:pStyle w:val="ListParagraph"/>
        <w:numPr>
          <w:ilvl w:val="0"/>
          <w:numId w:val="2"/>
        </w:numPr>
      </w:pPr>
      <w:r>
        <w:t>Solicitors specialising in Trust work and related topics</w:t>
      </w:r>
    </w:p>
    <w:p w14:paraId="04D875FB" w14:textId="77777777" w:rsidR="002046FA" w:rsidRDefault="002046FA" w:rsidP="002046FA"/>
    <w:p w14:paraId="4314B26E" w14:textId="77777777" w:rsidR="00851258" w:rsidRDefault="00851258" w:rsidP="002046FA"/>
    <w:p w14:paraId="0C0DFB62" w14:textId="77777777" w:rsidR="00851258" w:rsidRDefault="00851258" w:rsidP="002046FA"/>
    <w:p w14:paraId="0F7194C7" w14:textId="77777777" w:rsidR="00851258" w:rsidRDefault="00851258" w:rsidP="002046FA"/>
    <w:p w14:paraId="13655649" w14:textId="77777777" w:rsidR="00851258" w:rsidRDefault="00851258" w:rsidP="002046FA"/>
    <w:p w14:paraId="31ABE6A4" w14:textId="77777777" w:rsidR="00851258" w:rsidRDefault="00851258" w:rsidP="002046FA"/>
    <w:p w14:paraId="2ABBFD4B" w14:textId="77777777" w:rsidR="00851258" w:rsidRDefault="00851258" w:rsidP="002046FA"/>
    <w:p w14:paraId="08F0E650" w14:textId="12EC9C3B" w:rsidR="00851258" w:rsidRPr="00851258" w:rsidRDefault="00851258" w:rsidP="00851258">
      <w:pPr>
        <w:jc w:val="center"/>
        <w:rPr>
          <w:b/>
          <w:sz w:val="32"/>
          <w:szCs w:val="32"/>
          <w:u w:val="single"/>
        </w:rPr>
      </w:pPr>
      <w:r w:rsidRPr="00851258">
        <w:rPr>
          <w:b/>
          <w:sz w:val="32"/>
          <w:szCs w:val="32"/>
          <w:u w:val="single"/>
        </w:rPr>
        <w:t>If you had problems filling job vacancies in the last 12 months why was it?</w:t>
      </w:r>
    </w:p>
    <w:p w14:paraId="5B37C048" w14:textId="728B3A71" w:rsidR="002046FA" w:rsidRDefault="00851258" w:rsidP="002046FA">
      <w:r>
        <w:rPr>
          <w:rFonts w:ascii="Arial" w:hAnsi="Arial" w:cs="Arial"/>
          <w:noProof/>
          <w:color w:val="535356"/>
          <w:lang w:val="en-US"/>
        </w:rPr>
        <w:drawing>
          <wp:inline distT="0" distB="0" distL="0" distR="0" wp14:anchorId="7E8ECD51" wp14:editId="16347A81">
            <wp:extent cx="5269230" cy="318008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t="16502"/>
                    <a:stretch/>
                  </pic:blipFill>
                  <pic:spPr bwMode="auto">
                    <a:xfrm>
                      <a:off x="0" y="0"/>
                      <a:ext cx="5270500" cy="3180846"/>
                    </a:xfrm>
                    <a:prstGeom prst="rect">
                      <a:avLst/>
                    </a:prstGeom>
                    <a:noFill/>
                    <a:ln>
                      <a:noFill/>
                    </a:ln>
                    <a:extLst>
                      <a:ext uri="{53640926-AAD7-44d8-BBD7-CCE9431645EC}">
                        <a14:shadowObscured xmlns:a14="http://schemas.microsoft.com/office/drawing/2010/main"/>
                      </a:ext>
                    </a:extLst>
                  </pic:spPr>
                </pic:pic>
              </a:graphicData>
            </a:graphic>
          </wp:inline>
        </w:drawing>
      </w:r>
    </w:p>
    <w:p w14:paraId="5CE50EA5" w14:textId="77777777" w:rsidR="00990BD3" w:rsidRDefault="00990BD3" w:rsidP="002046FA"/>
    <w:p w14:paraId="5A6FCAE6" w14:textId="41A45694" w:rsidR="00990BD3" w:rsidRDefault="00990BD3" w:rsidP="002046FA">
      <w:r>
        <w:rPr>
          <w:noProof/>
          <w:lang w:val="en-US"/>
        </w:rPr>
        <w:drawing>
          <wp:inline distT="0" distB="0" distL="0" distR="0" wp14:anchorId="589A4621" wp14:editId="62D2EE70">
            <wp:extent cx="5270500" cy="3074670"/>
            <wp:effectExtent l="0" t="0" r="12700" b="241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0528C16" w14:textId="77777777" w:rsidR="00D47A8B" w:rsidRDefault="00D47A8B" w:rsidP="00D47A8B">
      <w:pPr>
        <w:jc w:val="center"/>
        <w:rPr>
          <w:b/>
          <w:sz w:val="32"/>
          <w:szCs w:val="32"/>
          <w:u w:val="single"/>
        </w:rPr>
      </w:pPr>
    </w:p>
    <w:p w14:paraId="29D51B9C" w14:textId="77777777" w:rsidR="00D47A8B" w:rsidRDefault="00D47A8B" w:rsidP="00D47A8B">
      <w:pPr>
        <w:jc w:val="center"/>
        <w:rPr>
          <w:b/>
          <w:sz w:val="32"/>
          <w:szCs w:val="32"/>
          <w:u w:val="single"/>
        </w:rPr>
      </w:pPr>
    </w:p>
    <w:p w14:paraId="6F90EDA3" w14:textId="77777777" w:rsidR="00D47A8B" w:rsidRDefault="00D47A8B" w:rsidP="00D47A8B">
      <w:pPr>
        <w:jc w:val="center"/>
        <w:rPr>
          <w:b/>
          <w:sz w:val="32"/>
          <w:szCs w:val="32"/>
          <w:u w:val="single"/>
        </w:rPr>
      </w:pPr>
    </w:p>
    <w:p w14:paraId="25F9685F" w14:textId="77777777" w:rsidR="00D47A8B" w:rsidRDefault="00D47A8B" w:rsidP="00D47A8B">
      <w:pPr>
        <w:jc w:val="center"/>
        <w:rPr>
          <w:b/>
          <w:sz w:val="32"/>
          <w:szCs w:val="32"/>
          <w:u w:val="single"/>
        </w:rPr>
      </w:pPr>
    </w:p>
    <w:p w14:paraId="6C25DC8D" w14:textId="77777777" w:rsidR="00D47A8B" w:rsidRDefault="00D47A8B" w:rsidP="00D47A8B">
      <w:pPr>
        <w:jc w:val="center"/>
        <w:rPr>
          <w:b/>
          <w:sz w:val="32"/>
          <w:szCs w:val="32"/>
          <w:u w:val="single"/>
        </w:rPr>
      </w:pPr>
    </w:p>
    <w:p w14:paraId="038AF77A" w14:textId="77777777" w:rsidR="00D47A8B" w:rsidRDefault="00D47A8B" w:rsidP="00D47A8B">
      <w:pPr>
        <w:jc w:val="center"/>
        <w:rPr>
          <w:b/>
          <w:sz w:val="32"/>
          <w:szCs w:val="32"/>
          <w:u w:val="single"/>
        </w:rPr>
      </w:pPr>
    </w:p>
    <w:p w14:paraId="0544A651" w14:textId="77777777" w:rsidR="00D47A8B" w:rsidRDefault="00D47A8B" w:rsidP="00D47A8B">
      <w:pPr>
        <w:jc w:val="center"/>
        <w:rPr>
          <w:b/>
          <w:sz w:val="32"/>
          <w:szCs w:val="32"/>
          <w:u w:val="single"/>
        </w:rPr>
      </w:pPr>
    </w:p>
    <w:p w14:paraId="35AD1E3C" w14:textId="77777777" w:rsidR="00D47A8B" w:rsidRDefault="00D47A8B" w:rsidP="00D47A8B">
      <w:pPr>
        <w:jc w:val="center"/>
        <w:rPr>
          <w:b/>
          <w:sz w:val="32"/>
          <w:szCs w:val="32"/>
          <w:u w:val="single"/>
        </w:rPr>
      </w:pPr>
    </w:p>
    <w:p w14:paraId="4B9495BA" w14:textId="162A502D" w:rsidR="00990BD3" w:rsidRPr="00D47A8B" w:rsidRDefault="00D47A8B" w:rsidP="00D47A8B">
      <w:pPr>
        <w:jc w:val="center"/>
        <w:rPr>
          <w:b/>
          <w:sz w:val="32"/>
          <w:szCs w:val="32"/>
          <w:u w:val="single"/>
        </w:rPr>
      </w:pPr>
      <w:r w:rsidRPr="00D47A8B">
        <w:rPr>
          <w:b/>
          <w:sz w:val="32"/>
          <w:szCs w:val="32"/>
          <w:u w:val="single"/>
        </w:rPr>
        <w:t xml:space="preserve">How do you </w:t>
      </w:r>
      <w:proofErr w:type="gramStart"/>
      <w:r w:rsidRPr="00D47A8B">
        <w:rPr>
          <w:b/>
          <w:sz w:val="32"/>
          <w:szCs w:val="32"/>
          <w:u w:val="single"/>
        </w:rPr>
        <w:t>Advertise</w:t>
      </w:r>
      <w:proofErr w:type="gramEnd"/>
      <w:r w:rsidRPr="00D47A8B">
        <w:rPr>
          <w:b/>
          <w:sz w:val="32"/>
          <w:szCs w:val="32"/>
          <w:u w:val="single"/>
        </w:rPr>
        <w:t xml:space="preserve"> your Job Vacancies?</w:t>
      </w:r>
    </w:p>
    <w:p w14:paraId="1E40D099" w14:textId="1113B10B" w:rsidR="00990BD3" w:rsidRDefault="00D47A8B" w:rsidP="002046FA">
      <w:r>
        <w:rPr>
          <w:rFonts w:ascii="Arial" w:hAnsi="Arial" w:cs="Arial"/>
          <w:noProof/>
          <w:color w:val="535356"/>
          <w:lang w:val="en-US"/>
        </w:rPr>
        <w:drawing>
          <wp:inline distT="0" distB="0" distL="0" distR="0" wp14:anchorId="75230217" wp14:editId="1FF10D98">
            <wp:extent cx="5267960" cy="353822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t="36874"/>
                    <a:stretch/>
                  </pic:blipFill>
                  <pic:spPr bwMode="auto">
                    <a:xfrm>
                      <a:off x="0" y="0"/>
                      <a:ext cx="5270500" cy="3539926"/>
                    </a:xfrm>
                    <a:prstGeom prst="rect">
                      <a:avLst/>
                    </a:prstGeom>
                    <a:noFill/>
                    <a:ln>
                      <a:noFill/>
                    </a:ln>
                    <a:extLst>
                      <a:ext uri="{53640926-AAD7-44d8-BBD7-CCE9431645EC}">
                        <a14:shadowObscured xmlns:a14="http://schemas.microsoft.com/office/drawing/2010/main"/>
                      </a:ext>
                    </a:extLst>
                  </pic:spPr>
                </pic:pic>
              </a:graphicData>
            </a:graphic>
          </wp:inline>
        </w:drawing>
      </w:r>
    </w:p>
    <w:p w14:paraId="66FE055B" w14:textId="77777777" w:rsidR="00FC3285" w:rsidRDefault="00FC3285" w:rsidP="002046FA"/>
    <w:p w14:paraId="09D9C2DC" w14:textId="7EBD6D4D" w:rsidR="00FC3285" w:rsidRPr="00734084" w:rsidRDefault="00FC3285" w:rsidP="002046FA">
      <w:pPr>
        <w:rPr>
          <w:b/>
          <w:u w:val="single"/>
        </w:rPr>
      </w:pPr>
      <w:r w:rsidRPr="00734084">
        <w:rPr>
          <w:b/>
          <w:u w:val="single"/>
        </w:rPr>
        <w:t>Other:</w:t>
      </w:r>
    </w:p>
    <w:p w14:paraId="53922E05" w14:textId="1078A0CC" w:rsidR="00FC3285" w:rsidRDefault="00FC3285" w:rsidP="00FC3285">
      <w:pPr>
        <w:pStyle w:val="ListParagraph"/>
        <w:numPr>
          <w:ilvl w:val="0"/>
          <w:numId w:val="3"/>
        </w:numPr>
      </w:pPr>
      <w:r>
        <w:t>Agencies</w:t>
      </w:r>
    </w:p>
    <w:p w14:paraId="53208851" w14:textId="72A6BFB6" w:rsidR="00FC3285" w:rsidRDefault="00FC3285" w:rsidP="00FC3285">
      <w:pPr>
        <w:pStyle w:val="ListParagraph"/>
        <w:numPr>
          <w:ilvl w:val="0"/>
          <w:numId w:val="3"/>
        </w:numPr>
      </w:pPr>
      <w:r>
        <w:t>Recruitment Agencies</w:t>
      </w:r>
    </w:p>
    <w:p w14:paraId="6D324AC4" w14:textId="6E1DAAF0" w:rsidR="00FC3285" w:rsidRDefault="00FC3285" w:rsidP="00FC3285">
      <w:pPr>
        <w:pStyle w:val="ListParagraph"/>
        <w:numPr>
          <w:ilvl w:val="0"/>
          <w:numId w:val="3"/>
        </w:numPr>
      </w:pPr>
      <w:r>
        <w:t>Specialist Agencies</w:t>
      </w:r>
    </w:p>
    <w:p w14:paraId="5274B5AC" w14:textId="6563E6A1" w:rsidR="00FC3285" w:rsidRDefault="00FC3285" w:rsidP="00FC3285">
      <w:pPr>
        <w:pStyle w:val="ListParagraph"/>
        <w:numPr>
          <w:ilvl w:val="0"/>
          <w:numId w:val="3"/>
        </w:numPr>
      </w:pPr>
      <w:r>
        <w:t>Specialist publications</w:t>
      </w:r>
    </w:p>
    <w:p w14:paraId="26161F79" w14:textId="5A5F23D3" w:rsidR="00FC3285" w:rsidRDefault="00FC3285" w:rsidP="00FC3285">
      <w:pPr>
        <w:pStyle w:val="ListParagraph"/>
        <w:numPr>
          <w:ilvl w:val="0"/>
          <w:numId w:val="3"/>
        </w:numPr>
      </w:pPr>
      <w:r>
        <w:t>Suffolk County Council jobs site</w:t>
      </w:r>
    </w:p>
    <w:p w14:paraId="69356935" w14:textId="34E69AFD" w:rsidR="00FC3285" w:rsidRDefault="00FC3285" w:rsidP="00FC3285">
      <w:pPr>
        <w:pStyle w:val="ListParagraph"/>
        <w:numPr>
          <w:ilvl w:val="0"/>
          <w:numId w:val="3"/>
        </w:numPr>
      </w:pPr>
      <w:r>
        <w:t>We are regularly approached by i</w:t>
      </w:r>
      <w:r w:rsidR="00613E90">
        <w:t>ndividuals who are seeking work</w:t>
      </w:r>
    </w:p>
    <w:p w14:paraId="024DF474" w14:textId="4111F39D" w:rsidR="00FC3285" w:rsidRDefault="00FC3285" w:rsidP="00FC3285">
      <w:pPr>
        <w:pStyle w:val="ListParagraph"/>
        <w:numPr>
          <w:ilvl w:val="0"/>
          <w:numId w:val="3"/>
        </w:numPr>
      </w:pPr>
      <w:r>
        <w:t>Web Site</w:t>
      </w:r>
    </w:p>
    <w:p w14:paraId="4C71A78A" w14:textId="77777777" w:rsidR="00EF4ADE" w:rsidRDefault="00EF4ADE" w:rsidP="00EF4ADE"/>
    <w:p w14:paraId="2F3BD5A3" w14:textId="4952D9E6" w:rsidR="00734084" w:rsidRDefault="00734084">
      <w:r>
        <w:br w:type="page"/>
      </w:r>
    </w:p>
    <w:p w14:paraId="0A7E37EE" w14:textId="0BC15EFA" w:rsidR="00EF4ADE" w:rsidRPr="00734084" w:rsidRDefault="00734084" w:rsidP="00734084">
      <w:pPr>
        <w:jc w:val="center"/>
        <w:rPr>
          <w:b/>
          <w:sz w:val="32"/>
          <w:szCs w:val="32"/>
          <w:u w:val="single"/>
        </w:rPr>
      </w:pPr>
      <w:r w:rsidRPr="00734084">
        <w:rPr>
          <w:b/>
          <w:sz w:val="32"/>
          <w:szCs w:val="32"/>
          <w:u w:val="single"/>
        </w:rPr>
        <w:t>How do you rate the following local Services in Melton?</w:t>
      </w:r>
    </w:p>
    <w:p w14:paraId="74701ACF" w14:textId="77777777" w:rsidR="00734084" w:rsidRDefault="00734084" w:rsidP="00EF4ADE"/>
    <w:p w14:paraId="5548D0CD" w14:textId="67BE71C7" w:rsidR="00FC3285" w:rsidRDefault="006A7EF9" w:rsidP="00FC3285">
      <w:r>
        <w:rPr>
          <w:noProof/>
          <w:lang w:val="en-US"/>
        </w:rPr>
        <w:drawing>
          <wp:inline distT="0" distB="0" distL="0" distR="0" wp14:anchorId="101FCC04" wp14:editId="768B8DFC">
            <wp:extent cx="5270500" cy="5715000"/>
            <wp:effectExtent l="0" t="0" r="12700" b="254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986CFF" w14:textId="77777777" w:rsidR="00EF4ADE" w:rsidRDefault="00EF4ADE" w:rsidP="00FC3285"/>
    <w:p w14:paraId="339A473B" w14:textId="4C9383B5" w:rsidR="00EF4ADE" w:rsidRDefault="00EF4ADE" w:rsidP="00FC3285">
      <w:r>
        <w:t xml:space="preserve">The only services to get a </w:t>
      </w:r>
      <w:r w:rsidR="00353D9F">
        <w:t>fairly high rating of ‘Average’ or ‘</w:t>
      </w:r>
      <w:proofErr w:type="gramStart"/>
      <w:r w:rsidR="00353D9F">
        <w:t>Poor</w:t>
      </w:r>
      <w:proofErr w:type="gramEnd"/>
      <w:r w:rsidR="00353D9F">
        <w:t xml:space="preserve">’ were </w:t>
      </w:r>
      <w:r w:rsidR="00353D9F" w:rsidRPr="00734084">
        <w:rPr>
          <w:b/>
        </w:rPr>
        <w:t>Mobile Phone signals</w:t>
      </w:r>
      <w:r w:rsidR="00353D9F">
        <w:t xml:space="preserve"> and </w:t>
      </w:r>
      <w:r w:rsidR="00353D9F" w:rsidRPr="00734084">
        <w:rPr>
          <w:b/>
        </w:rPr>
        <w:t>Public Transport</w:t>
      </w:r>
      <w:r w:rsidR="00353D9F">
        <w:t>.</w:t>
      </w:r>
    </w:p>
    <w:p w14:paraId="074DBE8B" w14:textId="77777777" w:rsidR="00353D9F" w:rsidRDefault="00353D9F" w:rsidP="00FC3285"/>
    <w:p w14:paraId="14656654" w14:textId="77777777" w:rsidR="00734084" w:rsidRDefault="00734084" w:rsidP="00FC3285"/>
    <w:p w14:paraId="11135F43" w14:textId="77777777" w:rsidR="00734084" w:rsidRDefault="00734084" w:rsidP="00FC3285"/>
    <w:p w14:paraId="2F3A5067" w14:textId="77777777" w:rsidR="00734084" w:rsidRDefault="00734084" w:rsidP="00FC3285"/>
    <w:p w14:paraId="6B2B48B2" w14:textId="77777777" w:rsidR="00734084" w:rsidRDefault="00734084" w:rsidP="00FC3285"/>
    <w:p w14:paraId="7690C73A" w14:textId="77777777" w:rsidR="00734084" w:rsidRDefault="00734084" w:rsidP="00FC3285"/>
    <w:p w14:paraId="2B37F1EF" w14:textId="77777777" w:rsidR="00734084" w:rsidRDefault="00734084" w:rsidP="00FC3285"/>
    <w:p w14:paraId="1C492D07" w14:textId="77777777" w:rsidR="00734084" w:rsidRDefault="00734084" w:rsidP="00FC3285"/>
    <w:p w14:paraId="3E5118CB" w14:textId="77777777" w:rsidR="00734084" w:rsidRDefault="00734084" w:rsidP="00FC3285"/>
    <w:p w14:paraId="483106E0" w14:textId="77777777" w:rsidR="00734084" w:rsidRDefault="00734084" w:rsidP="00FC3285"/>
    <w:p w14:paraId="1BE1A521" w14:textId="77777777" w:rsidR="00734084" w:rsidRDefault="00734084" w:rsidP="00FC3285"/>
    <w:p w14:paraId="3A88B017" w14:textId="77777777" w:rsidR="00734084" w:rsidRDefault="00734084" w:rsidP="00FC3285"/>
    <w:p w14:paraId="28D838AD" w14:textId="0A0301EB" w:rsidR="00734084" w:rsidRDefault="00734084" w:rsidP="00734084">
      <w:pPr>
        <w:jc w:val="center"/>
        <w:rPr>
          <w:b/>
          <w:sz w:val="32"/>
          <w:szCs w:val="32"/>
          <w:u w:val="single"/>
        </w:rPr>
      </w:pPr>
      <w:r w:rsidRPr="00734084">
        <w:rPr>
          <w:b/>
          <w:sz w:val="32"/>
          <w:szCs w:val="32"/>
          <w:u w:val="single"/>
        </w:rPr>
        <w:t>How do you rate the following public services in Melton?</w:t>
      </w:r>
    </w:p>
    <w:p w14:paraId="306D4946" w14:textId="77777777" w:rsidR="00734084" w:rsidRPr="00734084" w:rsidRDefault="00734084" w:rsidP="00734084">
      <w:pPr>
        <w:jc w:val="center"/>
        <w:rPr>
          <w:b/>
          <w:sz w:val="32"/>
          <w:szCs w:val="32"/>
          <w:u w:val="single"/>
        </w:rPr>
      </w:pPr>
    </w:p>
    <w:p w14:paraId="52308CD9" w14:textId="5CF71F5D" w:rsidR="00353D9F" w:rsidRDefault="00BD59D7" w:rsidP="00FC3285">
      <w:r>
        <w:rPr>
          <w:noProof/>
          <w:lang w:val="en-US"/>
        </w:rPr>
        <w:drawing>
          <wp:inline distT="0" distB="0" distL="0" distR="0" wp14:anchorId="0F7B2BB9" wp14:editId="388DC294">
            <wp:extent cx="5270500" cy="3543300"/>
            <wp:effectExtent l="0" t="0" r="12700" b="127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16E886D" w14:textId="77777777" w:rsidR="00BD59D7" w:rsidRDefault="00BD59D7" w:rsidP="00FC3285"/>
    <w:p w14:paraId="27BA1A0F" w14:textId="77777777" w:rsidR="00734084" w:rsidRDefault="00734084" w:rsidP="00FC3285"/>
    <w:p w14:paraId="29866EAB" w14:textId="77777777" w:rsidR="00734084" w:rsidRDefault="00734084" w:rsidP="00FC3285"/>
    <w:p w14:paraId="18B11C88" w14:textId="6C46FD55" w:rsidR="00CD7611" w:rsidRPr="00CD7611" w:rsidRDefault="00CD7611" w:rsidP="00CD7611">
      <w:pPr>
        <w:jc w:val="center"/>
        <w:rPr>
          <w:b/>
          <w:sz w:val="32"/>
          <w:szCs w:val="32"/>
          <w:u w:val="single"/>
        </w:rPr>
      </w:pPr>
      <w:r w:rsidRPr="00CD7611">
        <w:rPr>
          <w:b/>
          <w:sz w:val="32"/>
          <w:szCs w:val="32"/>
          <w:u w:val="single"/>
        </w:rPr>
        <w:t xml:space="preserve">How do the following </w:t>
      </w:r>
      <w:proofErr w:type="gramStart"/>
      <w:r w:rsidRPr="00CD7611">
        <w:rPr>
          <w:b/>
          <w:sz w:val="32"/>
          <w:szCs w:val="32"/>
          <w:u w:val="single"/>
        </w:rPr>
        <w:t>effect</w:t>
      </w:r>
      <w:proofErr w:type="gramEnd"/>
      <w:r w:rsidRPr="00CD7611">
        <w:rPr>
          <w:b/>
          <w:sz w:val="32"/>
          <w:szCs w:val="32"/>
          <w:u w:val="single"/>
        </w:rPr>
        <w:t xml:space="preserve"> the smooth running of your Business?</w:t>
      </w:r>
    </w:p>
    <w:p w14:paraId="5DA05E1A" w14:textId="77777777" w:rsidR="00CD7611" w:rsidRDefault="00CD7611" w:rsidP="00FC3285"/>
    <w:p w14:paraId="78747D35" w14:textId="384537F8" w:rsidR="00BD59D7" w:rsidRDefault="00CD7611" w:rsidP="00FC3285">
      <w:r>
        <w:rPr>
          <w:noProof/>
          <w:lang w:val="en-US"/>
        </w:rPr>
        <w:drawing>
          <wp:inline distT="0" distB="0" distL="0" distR="0" wp14:anchorId="528107A0" wp14:editId="17EA75AD">
            <wp:extent cx="5270500" cy="3074670"/>
            <wp:effectExtent l="0" t="0" r="12700" b="2413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CD5485" w14:textId="77777777" w:rsidR="008E700C" w:rsidRDefault="008E700C" w:rsidP="00FC3285"/>
    <w:p w14:paraId="6BA0BF0B" w14:textId="77777777" w:rsidR="00734084" w:rsidRDefault="00734084" w:rsidP="00FC3285"/>
    <w:p w14:paraId="5F0441DE" w14:textId="77777777" w:rsidR="00734084" w:rsidRDefault="00734084" w:rsidP="00FC3285"/>
    <w:p w14:paraId="415FCC1F" w14:textId="4BBCDEBF" w:rsidR="00734084" w:rsidRPr="00734084" w:rsidRDefault="00734084" w:rsidP="00FC3285">
      <w:pPr>
        <w:rPr>
          <w:b/>
          <w:u w:val="single"/>
        </w:rPr>
      </w:pPr>
      <w:r w:rsidRPr="00734084">
        <w:rPr>
          <w:b/>
          <w:u w:val="single"/>
        </w:rPr>
        <w:t>Other Comments:</w:t>
      </w:r>
    </w:p>
    <w:p w14:paraId="13269F60" w14:textId="77777777" w:rsidR="00734084" w:rsidRDefault="00734084" w:rsidP="00FC3285"/>
    <w:p w14:paraId="2A5E3ABB" w14:textId="1698CF1A" w:rsidR="008E700C" w:rsidRDefault="008E700C" w:rsidP="008E700C">
      <w:pPr>
        <w:pStyle w:val="ListParagraph"/>
        <w:numPr>
          <w:ilvl w:val="0"/>
          <w:numId w:val="4"/>
        </w:numPr>
      </w:pPr>
      <w:r>
        <w:t>Our business is self contained hence the only issue is directing visitors.</w:t>
      </w:r>
    </w:p>
    <w:p w14:paraId="23755B6A" w14:textId="050E5C1F" w:rsidR="008E700C" w:rsidRDefault="008E700C" w:rsidP="008E700C">
      <w:pPr>
        <w:pStyle w:val="ListParagraph"/>
        <w:numPr>
          <w:ilvl w:val="0"/>
          <w:numId w:val="4"/>
        </w:numPr>
      </w:pPr>
      <w:r>
        <w:t xml:space="preserve">The building works in Old </w:t>
      </w:r>
      <w:proofErr w:type="spellStart"/>
      <w:r>
        <w:t>Maltings</w:t>
      </w:r>
      <w:proofErr w:type="spellEnd"/>
      <w:r>
        <w:t xml:space="preserve"> approach can be disruptive at times</w:t>
      </w:r>
    </w:p>
    <w:p w14:paraId="1880EA1C" w14:textId="5E29BDF2" w:rsidR="008E700C" w:rsidRDefault="008E700C" w:rsidP="008E700C">
      <w:pPr>
        <w:pStyle w:val="ListParagraph"/>
        <w:numPr>
          <w:ilvl w:val="0"/>
          <w:numId w:val="4"/>
        </w:numPr>
      </w:pPr>
      <w:r>
        <w:t xml:space="preserve">The biggest problem we incur is the traffic lights in Melton Street from </w:t>
      </w:r>
      <w:proofErr w:type="spellStart"/>
      <w:r>
        <w:t>Ufford</w:t>
      </w:r>
      <w:proofErr w:type="spellEnd"/>
      <w:r>
        <w:t xml:space="preserve"> to Woodbridge. Often long delays.</w:t>
      </w:r>
    </w:p>
    <w:p w14:paraId="75823778" w14:textId="087B2D57" w:rsidR="008E700C" w:rsidRDefault="008E700C" w:rsidP="008E700C">
      <w:pPr>
        <w:pStyle w:val="ListParagraph"/>
        <w:numPr>
          <w:ilvl w:val="0"/>
          <w:numId w:val="4"/>
        </w:numPr>
      </w:pPr>
      <w:r>
        <w:t>Access to site in Dock Lane can sometimes be restricted by cars in Dock Lane-some from residential, some from businesses and some from School</w:t>
      </w:r>
    </w:p>
    <w:p w14:paraId="7C954CB7" w14:textId="390636B0" w:rsidR="008E700C" w:rsidRDefault="008E700C" w:rsidP="008E700C">
      <w:pPr>
        <w:pStyle w:val="ListParagraph"/>
        <w:numPr>
          <w:ilvl w:val="0"/>
          <w:numId w:val="4"/>
        </w:numPr>
      </w:pPr>
      <w:r>
        <w:t xml:space="preserve">Traffic congestion at the traffic lights can result in delays in </w:t>
      </w:r>
      <w:r w:rsidR="008672FE">
        <w:t>picking up children from school</w:t>
      </w:r>
      <w:r>
        <w:t xml:space="preserve">. To explain - we collect children from 7 local schools and </w:t>
      </w:r>
      <w:proofErr w:type="gramStart"/>
      <w:r>
        <w:t>staff often collect</w:t>
      </w:r>
      <w:proofErr w:type="gramEnd"/>
      <w:r>
        <w:t xml:space="preserve"> from more than one school e</w:t>
      </w:r>
      <w:r w:rsidR="008672FE">
        <w:t>.</w:t>
      </w:r>
      <w:r>
        <w:t>g</w:t>
      </w:r>
      <w:r w:rsidR="008672FE">
        <w:t>.</w:t>
      </w:r>
      <w:r>
        <w:t xml:space="preserve"> </w:t>
      </w:r>
      <w:proofErr w:type="spellStart"/>
      <w:r>
        <w:t>Eyke</w:t>
      </w:r>
      <w:proofErr w:type="spellEnd"/>
      <w:r>
        <w:t xml:space="preserve"> at 3.10pm then Woodbridge at 3.30pm.</w:t>
      </w:r>
    </w:p>
    <w:p w14:paraId="384F8698" w14:textId="4AE13174" w:rsidR="008E700C" w:rsidRDefault="008E700C" w:rsidP="008E700C">
      <w:pPr>
        <w:pStyle w:val="ListParagraph"/>
        <w:numPr>
          <w:ilvl w:val="0"/>
          <w:numId w:val="4"/>
        </w:numPr>
      </w:pPr>
      <w:r>
        <w:t>One of main advantages of being located on modern business park is availability of client parking on site and level access for wheelchair users and clients with limited mobility</w:t>
      </w:r>
    </w:p>
    <w:p w14:paraId="25A3F6E0" w14:textId="103F3094" w:rsidR="008E700C" w:rsidRDefault="008E700C" w:rsidP="008E700C">
      <w:pPr>
        <w:pStyle w:val="ListParagraph"/>
        <w:numPr>
          <w:ilvl w:val="0"/>
          <w:numId w:val="4"/>
        </w:numPr>
      </w:pPr>
      <w:r>
        <w:t>The smooth running of traffic locally is important for ease of access and customer perception of ease of access. We have parking on site so no problem there and signage and footfall are fine.</w:t>
      </w:r>
    </w:p>
    <w:p w14:paraId="00AD117F" w14:textId="1D74A5D7" w:rsidR="008E700C" w:rsidRDefault="008E700C" w:rsidP="008E700C">
      <w:pPr>
        <w:pStyle w:val="ListParagraph"/>
        <w:numPr>
          <w:ilvl w:val="0"/>
          <w:numId w:val="4"/>
        </w:numPr>
      </w:pPr>
      <w:r>
        <w:t xml:space="preserve">All seems quite in </w:t>
      </w:r>
      <w:proofErr w:type="gramStart"/>
      <w:r>
        <w:t>order,</w:t>
      </w:r>
      <w:proofErr w:type="gramEnd"/>
      <w:r>
        <w:t xml:space="preserve"> the visual impact of A board advertising is sometimes off putting and dangerous when restricting views from cars.</w:t>
      </w:r>
    </w:p>
    <w:p w14:paraId="27894476" w14:textId="0280067B" w:rsidR="008E700C" w:rsidRDefault="008E700C" w:rsidP="008E700C">
      <w:pPr>
        <w:pStyle w:val="ListParagraph"/>
        <w:numPr>
          <w:ilvl w:val="0"/>
          <w:numId w:val="4"/>
        </w:numPr>
      </w:pPr>
      <w:r>
        <w:t>Parking is always an issue around the school in the mornings and afternoons. The Coach and Horses Pub kindly allow parents to park in their car park however we still do have issues with cars that illegally parked</w:t>
      </w:r>
    </w:p>
    <w:p w14:paraId="17FB94F0" w14:textId="588C42F3" w:rsidR="008E700C" w:rsidRDefault="008E700C" w:rsidP="008E700C">
      <w:pPr>
        <w:pStyle w:val="ListParagraph"/>
        <w:numPr>
          <w:ilvl w:val="0"/>
          <w:numId w:val="4"/>
        </w:numPr>
      </w:pPr>
      <w:r>
        <w:t>Parking in the road leading to Deben Mill has been extremely dangerous until recent yellow lines put down - understand that these will be removed once the building work is complete. These should be retained to enable persons coming to the offices to get here safely.</w:t>
      </w:r>
    </w:p>
    <w:p w14:paraId="71303F91" w14:textId="298D7A6E" w:rsidR="008E700C" w:rsidRDefault="008E700C" w:rsidP="008E700C">
      <w:pPr>
        <w:pStyle w:val="ListParagraph"/>
        <w:numPr>
          <w:ilvl w:val="0"/>
          <w:numId w:val="4"/>
        </w:numPr>
      </w:pPr>
      <w:r>
        <w:t>If working outside home/attending meetings and leaving home at peak times I often waste time sitting in traffic queues. At peak times, when the fish and chip shop is open or there is an event in the church, it is impossible to park near my home. This means that I may need to make several journeys to my car with boxes of papers etc. that I need to take with me.</w:t>
      </w:r>
    </w:p>
    <w:p w14:paraId="3E6CE0B2" w14:textId="77777777" w:rsidR="008672FE" w:rsidRDefault="008672FE" w:rsidP="008672FE"/>
    <w:p w14:paraId="6A0D37C2" w14:textId="77777777" w:rsidR="00344FEC" w:rsidRDefault="00344FEC" w:rsidP="008672FE"/>
    <w:p w14:paraId="167189BF" w14:textId="77777777" w:rsidR="00734084" w:rsidRDefault="00734084">
      <w:pPr>
        <w:rPr>
          <w:b/>
          <w:sz w:val="32"/>
          <w:szCs w:val="32"/>
          <w:u w:val="single"/>
        </w:rPr>
      </w:pPr>
      <w:r>
        <w:rPr>
          <w:b/>
          <w:sz w:val="32"/>
          <w:szCs w:val="32"/>
          <w:u w:val="single"/>
        </w:rPr>
        <w:br w:type="page"/>
      </w:r>
    </w:p>
    <w:p w14:paraId="1820FF25" w14:textId="255058F6" w:rsidR="00344FEC" w:rsidRPr="004F67F7" w:rsidRDefault="00344FEC" w:rsidP="004F67F7">
      <w:pPr>
        <w:jc w:val="center"/>
        <w:rPr>
          <w:b/>
          <w:sz w:val="32"/>
          <w:szCs w:val="32"/>
          <w:u w:val="single"/>
        </w:rPr>
      </w:pPr>
      <w:r w:rsidRPr="004F67F7">
        <w:rPr>
          <w:b/>
          <w:sz w:val="32"/>
          <w:szCs w:val="32"/>
          <w:u w:val="single"/>
        </w:rPr>
        <w:t>What Other Facilities would improve the Day-to-Day running of your Business?</w:t>
      </w:r>
    </w:p>
    <w:p w14:paraId="16C6B33E" w14:textId="77777777" w:rsidR="00344FEC" w:rsidRDefault="00344FEC" w:rsidP="008672FE"/>
    <w:p w14:paraId="16B42B76" w14:textId="649E7366" w:rsidR="00344FEC" w:rsidRPr="004F67F7" w:rsidRDefault="00344FEC" w:rsidP="004F67F7">
      <w:pPr>
        <w:pStyle w:val="ListParagraph"/>
        <w:numPr>
          <w:ilvl w:val="0"/>
          <w:numId w:val="5"/>
        </w:numPr>
      </w:pPr>
      <w:r w:rsidRPr="004F67F7">
        <w:t>Better roads in a</w:t>
      </w:r>
      <w:r w:rsidR="004F67F7" w:rsidRPr="004F67F7">
        <w:t>nd out of Woodbridge and Melton</w:t>
      </w:r>
    </w:p>
    <w:p w14:paraId="63EFDE1F" w14:textId="430E6AEF" w:rsidR="00344FEC" w:rsidRDefault="00344FEC" w:rsidP="004F67F7">
      <w:pPr>
        <w:pStyle w:val="ListParagraph"/>
        <w:numPr>
          <w:ilvl w:val="0"/>
          <w:numId w:val="5"/>
        </w:numPr>
      </w:pPr>
      <w:r>
        <w:t xml:space="preserve">Having a </w:t>
      </w:r>
      <w:proofErr w:type="gramStart"/>
      <w:r>
        <w:t>30 mile</w:t>
      </w:r>
      <w:proofErr w:type="gramEnd"/>
      <w:r>
        <w:t xml:space="preserve"> an hour limit along Old Church Road as transp</w:t>
      </w:r>
      <w:r w:rsidR="004F67F7">
        <w:t>ort moves fast along this road.</w:t>
      </w:r>
    </w:p>
    <w:p w14:paraId="3CB74321" w14:textId="40AB4BC7" w:rsidR="00344FEC" w:rsidRPr="004F67F7" w:rsidRDefault="00344FEC" w:rsidP="004F67F7">
      <w:pPr>
        <w:pStyle w:val="ListParagraph"/>
        <w:numPr>
          <w:ilvl w:val="0"/>
          <w:numId w:val="5"/>
        </w:numPr>
      </w:pPr>
      <w:r w:rsidRPr="004F67F7">
        <w:t>Improved road infrastructure, marke</w:t>
      </w:r>
      <w:r w:rsidR="004F67F7" w:rsidRPr="004F67F7">
        <w:t>ting and network opportunities.</w:t>
      </w:r>
    </w:p>
    <w:p w14:paraId="0BA6DF1A" w14:textId="65A6ECC3" w:rsidR="00344FEC" w:rsidRPr="004F67F7" w:rsidRDefault="00344FEC" w:rsidP="004F67F7">
      <w:pPr>
        <w:pStyle w:val="ListParagraph"/>
        <w:numPr>
          <w:ilvl w:val="0"/>
          <w:numId w:val="5"/>
        </w:numPr>
      </w:pPr>
      <w:r w:rsidRPr="004F67F7">
        <w:t>Mobile phone s</w:t>
      </w:r>
      <w:r w:rsidR="004F67F7" w:rsidRPr="004F67F7">
        <w:t>ignals are the biggest problem.</w:t>
      </w:r>
    </w:p>
    <w:p w14:paraId="229D2552" w14:textId="7310375C" w:rsidR="00344FEC" w:rsidRDefault="004F67F7" w:rsidP="004F67F7">
      <w:pPr>
        <w:pStyle w:val="ListParagraph"/>
        <w:numPr>
          <w:ilvl w:val="0"/>
          <w:numId w:val="5"/>
        </w:numPr>
      </w:pPr>
      <w:r>
        <w:t>None</w:t>
      </w:r>
    </w:p>
    <w:p w14:paraId="76466E8B" w14:textId="5B2CEAA8" w:rsidR="00344FEC" w:rsidRDefault="00344FEC" w:rsidP="004F67F7">
      <w:pPr>
        <w:pStyle w:val="ListParagraph"/>
        <w:numPr>
          <w:ilvl w:val="0"/>
          <w:numId w:val="5"/>
        </w:numPr>
      </w:pPr>
      <w:r>
        <w:t>Wi F</w:t>
      </w:r>
      <w:r w:rsidR="004F67F7">
        <w:t>i &amp; better mobile phone signals</w:t>
      </w:r>
    </w:p>
    <w:p w14:paraId="69696957" w14:textId="569FA89C" w:rsidR="00344FEC" w:rsidRDefault="004F67F7" w:rsidP="004F67F7">
      <w:pPr>
        <w:pStyle w:val="ListParagraph"/>
        <w:numPr>
          <w:ilvl w:val="0"/>
          <w:numId w:val="5"/>
        </w:numPr>
      </w:pPr>
      <w:r>
        <w:t>Marketing and Ad</w:t>
      </w:r>
      <w:r w:rsidR="00344FEC">
        <w:t>vertising signage</w:t>
      </w:r>
    </w:p>
    <w:p w14:paraId="3AE9D348" w14:textId="18B9BB3F" w:rsidR="00344FEC" w:rsidRDefault="00344FEC" w:rsidP="004F67F7">
      <w:pPr>
        <w:pStyle w:val="ListParagraph"/>
        <w:numPr>
          <w:ilvl w:val="0"/>
          <w:numId w:val="5"/>
        </w:numPr>
      </w:pPr>
      <w:r>
        <w:t xml:space="preserve">The only thing that would help improve my business would be a bigger car park on Melton Playing Field to stop the constant bad parking in Melton road Stopping delivery to the shop and upsetting residents by parking on both sides of the road. The Recreation Committee should do more to stop all this bad parking with the car boot in the summer and the 2 football matches at the same time on Saturday in the winter. Parking facilities need to be improved on the field if the car boot and winter football are to continue </w:t>
      </w:r>
      <w:proofErr w:type="gramStart"/>
      <w:r>
        <w:t>It</w:t>
      </w:r>
      <w:proofErr w:type="gramEnd"/>
      <w:r>
        <w:t xml:space="preserve"> is getting dangerous!</w:t>
      </w:r>
    </w:p>
    <w:p w14:paraId="43BAD16C" w14:textId="040E8F4A" w:rsidR="00344FEC" w:rsidRDefault="00344FEC" w:rsidP="004F67F7">
      <w:pPr>
        <w:pStyle w:val="ListParagraph"/>
        <w:numPr>
          <w:ilvl w:val="0"/>
          <w:numId w:val="5"/>
        </w:numPr>
      </w:pPr>
      <w:r>
        <w:t>Nothing I can think off, but perhaps road verges maintained more efficiently would improve the visual appearance all round.</w:t>
      </w:r>
    </w:p>
    <w:p w14:paraId="5FD72045" w14:textId="0E7D67B6" w:rsidR="00344FEC" w:rsidRDefault="00344FEC" w:rsidP="004F67F7">
      <w:pPr>
        <w:pStyle w:val="ListParagraph"/>
        <w:numPr>
          <w:ilvl w:val="0"/>
          <w:numId w:val="5"/>
        </w:numPr>
      </w:pPr>
      <w:r w:rsidRPr="004F67F7">
        <w:t>Road inf</w:t>
      </w:r>
      <w:r w:rsidR="00613E90">
        <w:t>r</w:t>
      </w:r>
      <w:r w:rsidRPr="004F67F7">
        <w:t>astructure would help as long as children had a safe environment to</w:t>
      </w:r>
      <w:r>
        <w:t xml:space="preserve"> walk to school. Increase in housing would of course allow for potentially more children to come to the school!</w:t>
      </w:r>
    </w:p>
    <w:p w14:paraId="01E4BDEF" w14:textId="77777777" w:rsidR="004F67F7" w:rsidRDefault="004F67F7" w:rsidP="004F67F7"/>
    <w:p w14:paraId="4891C000" w14:textId="77777777" w:rsidR="005D5A79" w:rsidRDefault="005D5A79" w:rsidP="005D5A79"/>
    <w:p w14:paraId="1A7F8B61" w14:textId="3C2BA898" w:rsidR="005D5A79" w:rsidRPr="00E43A51" w:rsidRDefault="00E43A51" w:rsidP="00E43A51">
      <w:pPr>
        <w:jc w:val="center"/>
        <w:rPr>
          <w:b/>
          <w:sz w:val="32"/>
          <w:szCs w:val="32"/>
          <w:u w:val="single"/>
        </w:rPr>
      </w:pPr>
      <w:r w:rsidRPr="00E43A51">
        <w:rPr>
          <w:b/>
          <w:sz w:val="32"/>
          <w:szCs w:val="32"/>
          <w:u w:val="single"/>
        </w:rPr>
        <w:t xml:space="preserve">If new business developments were proposed in Melton how would this </w:t>
      </w:r>
      <w:proofErr w:type="gramStart"/>
      <w:r w:rsidRPr="00E43A51">
        <w:rPr>
          <w:b/>
          <w:sz w:val="32"/>
          <w:szCs w:val="32"/>
          <w:u w:val="single"/>
        </w:rPr>
        <w:t>effect</w:t>
      </w:r>
      <w:proofErr w:type="gramEnd"/>
      <w:r w:rsidRPr="00E43A51">
        <w:rPr>
          <w:b/>
          <w:sz w:val="32"/>
          <w:szCs w:val="32"/>
          <w:u w:val="single"/>
        </w:rPr>
        <w:t xml:space="preserve"> your own Business?</w:t>
      </w:r>
    </w:p>
    <w:p w14:paraId="2A12D7BD" w14:textId="77777777" w:rsidR="005D5A79" w:rsidRDefault="005D5A79" w:rsidP="005D5A79"/>
    <w:p w14:paraId="2FEB3CC9" w14:textId="6D111E86" w:rsidR="005D5A79" w:rsidRPr="00613E90" w:rsidRDefault="005D5A79" w:rsidP="00E43A51">
      <w:pPr>
        <w:jc w:val="center"/>
        <w:rPr>
          <w:b/>
        </w:rPr>
      </w:pPr>
      <w:r w:rsidRPr="00613E90">
        <w:rPr>
          <w:b/>
        </w:rPr>
        <w:t>56% Positive</w:t>
      </w:r>
    </w:p>
    <w:p w14:paraId="71EF92CD" w14:textId="77777777" w:rsidR="00E43A51" w:rsidRPr="00613E90" w:rsidRDefault="00E43A51" w:rsidP="00E43A51">
      <w:pPr>
        <w:jc w:val="center"/>
        <w:rPr>
          <w:b/>
        </w:rPr>
      </w:pPr>
    </w:p>
    <w:p w14:paraId="68840A02" w14:textId="6E728D92" w:rsidR="005D5A79" w:rsidRPr="00613E90" w:rsidRDefault="005D5A79" w:rsidP="00E43A51">
      <w:pPr>
        <w:jc w:val="center"/>
        <w:rPr>
          <w:b/>
        </w:rPr>
      </w:pPr>
      <w:r w:rsidRPr="00613E90">
        <w:rPr>
          <w:b/>
        </w:rPr>
        <w:t>11% Negative</w:t>
      </w:r>
    </w:p>
    <w:p w14:paraId="0EDFBC89" w14:textId="77777777" w:rsidR="00E43A51" w:rsidRPr="00613E90" w:rsidRDefault="00E43A51" w:rsidP="00E43A51">
      <w:pPr>
        <w:jc w:val="center"/>
        <w:rPr>
          <w:b/>
        </w:rPr>
      </w:pPr>
    </w:p>
    <w:p w14:paraId="071C9AAB" w14:textId="07655A68" w:rsidR="005D5A79" w:rsidRPr="00613E90" w:rsidRDefault="005D5A79" w:rsidP="00E43A51">
      <w:pPr>
        <w:jc w:val="center"/>
        <w:rPr>
          <w:b/>
        </w:rPr>
      </w:pPr>
      <w:r w:rsidRPr="00613E90">
        <w:rPr>
          <w:b/>
        </w:rPr>
        <w:t>33% No Effect</w:t>
      </w:r>
    </w:p>
    <w:p w14:paraId="6BB92A31" w14:textId="77777777" w:rsidR="005D5A79" w:rsidRDefault="005D5A79" w:rsidP="005D5A79"/>
    <w:p w14:paraId="39949848" w14:textId="77777777" w:rsidR="005D5A79" w:rsidRPr="00613E90" w:rsidRDefault="005D5A79" w:rsidP="005D5A79">
      <w:pPr>
        <w:rPr>
          <w:b/>
          <w:u w:val="single"/>
        </w:rPr>
      </w:pPr>
      <w:r w:rsidRPr="00613E90">
        <w:rPr>
          <w:b/>
          <w:u w:val="single"/>
        </w:rPr>
        <w:t>Comments:</w:t>
      </w:r>
    </w:p>
    <w:p w14:paraId="601B7941" w14:textId="14A2CD03" w:rsidR="005D5A79" w:rsidRDefault="005D5A79" w:rsidP="005D5A79">
      <w:pPr>
        <w:pStyle w:val="ListParagraph"/>
        <w:numPr>
          <w:ilvl w:val="0"/>
          <w:numId w:val="6"/>
        </w:numPr>
      </w:pPr>
      <w:r>
        <w:t>We would welcome new business developments to enable expansion of the services we provide, which in turn would create additional employment opportunities. Current restrictions do little to help the viability of the business.</w:t>
      </w:r>
    </w:p>
    <w:p w14:paraId="407AD934" w14:textId="56279BD3" w:rsidR="004F67F7" w:rsidRDefault="005D5A79" w:rsidP="005D5A79">
      <w:pPr>
        <w:pStyle w:val="ListParagraph"/>
        <w:numPr>
          <w:ilvl w:val="0"/>
          <w:numId w:val="6"/>
        </w:numPr>
      </w:pPr>
      <w:r>
        <w:t>It would depend on how they influenced traffic and whether any of the businesses were the same as ours.</w:t>
      </w:r>
    </w:p>
    <w:p w14:paraId="04D2EEDB" w14:textId="77777777" w:rsidR="0055779D" w:rsidRDefault="0055779D" w:rsidP="0055779D"/>
    <w:p w14:paraId="6161F670" w14:textId="77777777" w:rsidR="0055779D" w:rsidRDefault="0055779D" w:rsidP="0055779D"/>
    <w:p w14:paraId="43756D28" w14:textId="77777777" w:rsidR="00734084" w:rsidRDefault="00734084">
      <w:pPr>
        <w:rPr>
          <w:b/>
          <w:sz w:val="32"/>
          <w:szCs w:val="32"/>
          <w:u w:val="single"/>
        </w:rPr>
      </w:pPr>
      <w:r>
        <w:rPr>
          <w:b/>
          <w:sz w:val="32"/>
          <w:szCs w:val="32"/>
          <w:u w:val="single"/>
        </w:rPr>
        <w:br w:type="page"/>
      </w:r>
    </w:p>
    <w:p w14:paraId="6D9CB015" w14:textId="1CBE1697" w:rsidR="0055779D" w:rsidRPr="0055779D" w:rsidRDefault="0055779D" w:rsidP="0055779D">
      <w:pPr>
        <w:jc w:val="center"/>
        <w:rPr>
          <w:b/>
          <w:sz w:val="32"/>
          <w:szCs w:val="32"/>
          <w:u w:val="single"/>
        </w:rPr>
      </w:pPr>
      <w:r w:rsidRPr="0055779D">
        <w:rPr>
          <w:b/>
          <w:sz w:val="32"/>
          <w:szCs w:val="32"/>
          <w:u w:val="single"/>
        </w:rPr>
        <w:t>What can your Business do to Engage with the Community?</w:t>
      </w:r>
    </w:p>
    <w:p w14:paraId="08E3CF6F" w14:textId="77777777" w:rsidR="0055779D" w:rsidRDefault="0055779D" w:rsidP="0055779D"/>
    <w:p w14:paraId="450C757D" w14:textId="0AE96A41" w:rsidR="0055779D" w:rsidRDefault="0055779D" w:rsidP="00E43A51">
      <w:r>
        <w:rPr>
          <w:rFonts w:ascii="Arial" w:hAnsi="Arial" w:cs="Arial"/>
          <w:noProof/>
          <w:color w:val="535356"/>
          <w:lang w:val="en-US"/>
        </w:rPr>
        <w:drawing>
          <wp:inline distT="0" distB="0" distL="0" distR="0" wp14:anchorId="21C57553" wp14:editId="74B7D51A">
            <wp:extent cx="5269230" cy="304546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t="32624"/>
                    <a:stretch/>
                  </pic:blipFill>
                  <pic:spPr bwMode="auto">
                    <a:xfrm>
                      <a:off x="0" y="0"/>
                      <a:ext cx="5270500" cy="3046194"/>
                    </a:xfrm>
                    <a:prstGeom prst="rect">
                      <a:avLst/>
                    </a:prstGeom>
                    <a:noFill/>
                    <a:ln>
                      <a:noFill/>
                    </a:ln>
                    <a:extLst>
                      <a:ext uri="{53640926-AAD7-44d8-BBD7-CCE9431645EC}">
                        <a14:shadowObscured xmlns:a14="http://schemas.microsoft.com/office/drawing/2010/main"/>
                      </a:ext>
                    </a:extLst>
                  </pic:spPr>
                </pic:pic>
              </a:graphicData>
            </a:graphic>
          </wp:inline>
        </w:drawing>
      </w:r>
    </w:p>
    <w:p w14:paraId="25023CB4" w14:textId="565D609C" w:rsidR="000B4C80" w:rsidRPr="00734084" w:rsidRDefault="000B4C80" w:rsidP="00734084">
      <w:pPr>
        <w:rPr>
          <w:b/>
          <w:u w:val="single"/>
        </w:rPr>
      </w:pPr>
      <w:r w:rsidRPr="00734084">
        <w:rPr>
          <w:b/>
          <w:u w:val="single"/>
        </w:rPr>
        <w:t xml:space="preserve">Other ways your Business can </w:t>
      </w:r>
      <w:proofErr w:type="gramStart"/>
      <w:r w:rsidRPr="00734084">
        <w:rPr>
          <w:b/>
          <w:u w:val="single"/>
        </w:rPr>
        <w:t>Engage</w:t>
      </w:r>
      <w:proofErr w:type="gramEnd"/>
      <w:r w:rsidRPr="00734084">
        <w:rPr>
          <w:b/>
          <w:u w:val="single"/>
        </w:rPr>
        <w:t xml:space="preserve"> with the Community?</w:t>
      </w:r>
    </w:p>
    <w:p w14:paraId="61DF80CF" w14:textId="77777777" w:rsidR="000B4C80" w:rsidRPr="00734084" w:rsidRDefault="000B4C80" w:rsidP="00734084"/>
    <w:p w14:paraId="76349285" w14:textId="24EB9607" w:rsidR="0055779D" w:rsidRDefault="00613E90" w:rsidP="000B4C80">
      <w:pPr>
        <w:pStyle w:val="ListParagraph"/>
        <w:numPr>
          <w:ilvl w:val="0"/>
          <w:numId w:val="7"/>
        </w:numPr>
      </w:pPr>
      <w:r>
        <w:t>Access to all our facilities is</w:t>
      </w:r>
      <w:r w:rsidR="0055779D">
        <w:t xml:space="preserve"> readily available. We are very </w:t>
      </w:r>
      <w:r w:rsidR="000B4C80">
        <w:t>active in all local activities.</w:t>
      </w:r>
    </w:p>
    <w:p w14:paraId="62E40172" w14:textId="6BBB8B10" w:rsidR="0055779D" w:rsidRDefault="0055779D" w:rsidP="000B4C80">
      <w:pPr>
        <w:pStyle w:val="ListParagraph"/>
        <w:numPr>
          <w:ilvl w:val="0"/>
          <w:numId w:val="7"/>
        </w:numPr>
      </w:pPr>
      <w:r>
        <w:t>We hope,</w:t>
      </w:r>
      <w:r w:rsidR="000B4C80">
        <w:t xml:space="preserve"> </w:t>
      </w:r>
      <w:r>
        <w:t>in the future, to offer informal</w:t>
      </w:r>
      <w:r w:rsidR="00613E90">
        <w:t xml:space="preserve"> meetings to provide info.</w:t>
      </w:r>
      <w:r>
        <w:t xml:space="preserve"> </w:t>
      </w:r>
      <w:proofErr w:type="gramStart"/>
      <w:r>
        <w:t>about</w:t>
      </w:r>
      <w:proofErr w:type="gramEnd"/>
      <w:r>
        <w:t xml:space="preserve"> older client issues. We have con</w:t>
      </w:r>
      <w:r w:rsidR="000B4C80">
        <w:t xml:space="preserve">fidentiality issues, which make </w:t>
      </w:r>
      <w:r>
        <w:t>it difficult fo</w:t>
      </w:r>
      <w:r w:rsidR="000B4C80">
        <w:t>r us to offer work experie</w:t>
      </w:r>
      <w:r>
        <w:t>nce</w:t>
      </w:r>
      <w:r w:rsidR="00613E90">
        <w:t>,</w:t>
      </w:r>
      <w:r>
        <w:t xml:space="preserve"> pa</w:t>
      </w:r>
      <w:r w:rsidR="00613E90">
        <w:t>rticularly to young people. I’</w:t>
      </w:r>
      <w:r>
        <w:t xml:space="preserve">ve answered the questions on basis of Melton </w:t>
      </w:r>
      <w:r w:rsidR="00613E90">
        <w:t>but we’</w:t>
      </w:r>
      <w:r>
        <w:t>re part of a larger group of offices where we do sponsor local events etc.</w:t>
      </w:r>
      <w:r w:rsidR="000B4C80">
        <w:t xml:space="preserve"> </w:t>
      </w:r>
      <w:r>
        <w:t>Many of the questions aren't relevant to a small office lik</w:t>
      </w:r>
      <w:r w:rsidR="000B4C80">
        <w:t xml:space="preserve">e ours, </w:t>
      </w:r>
      <w:r>
        <w:t>which is part of a larger group.</w:t>
      </w:r>
      <w:r w:rsidR="000B4C80">
        <w:t xml:space="preserve"> </w:t>
      </w:r>
      <w:r>
        <w:t>None of us reside in Melton but we all li</w:t>
      </w:r>
      <w:r w:rsidR="00734084">
        <w:t>ve within five miles.</w:t>
      </w:r>
    </w:p>
    <w:p w14:paraId="22542735" w14:textId="4C8DFB43" w:rsidR="0055779D" w:rsidRDefault="0055779D" w:rsidP="000B4C80">
      <w:pPr>
        <w:pStyle w:val="ListParagraph"/>
        <w:numPr>
          <w:ilvl w:val="0"/>
          <w:numId w:val="7"/>
        </w:numPr>
      </w:pPr>
      <w:r>
        <w:t xml:space="preserve">We supply and online service (EVOLVE) that enables schools (LA maintained, as well as independent) to safely and securely </w:t>
      </w:r>
      <w:proofErr w:type="gramStart"/>
      <w:r>
        <w:t>create</w:t>
      </w:r>
      <w:proofErr w:type="gramEnd"/>
      <w:r>
        <w:t>, register and approve educational visits. We would happily demonstrate our services to schools n the local area that do not already use our system and could o</w:t>
      </w:r>
      <w:r w:rsidR="000B4C80">
        <w:t>ffer training to those that do.</w:t>
      </w:r>
    </w:p>
    <w:p w14:paraId="1170D068" w14:textId="2310F261" w:rsidR="0055779D" w:rsidRDefault="0055779D" w:rsidP="000B4C80">
      <w:pPr>
        <w:pStyle w:val="ListParagraph"/>
        <w:numPr>
          <w:ilvl w:val="0"/>
          <w:numId w:val="7"/>
        </w:numPr>
      </w:pPr>
      <w:r>
        <w:t>As a health and safety consultancy we could give practical advice and assistance for community projects etc</w:t>
      </w:r>
      <w:r w:rsidR="000B4C80">
        <w:t>.</w:t>
      </w:r>
      <w:r w:rsidR="00734084">
        <w:t xml:space="preserve"> – we’d </w:t>
      </w:r>
      <w:r>
        <w:t>be prepared to assist in other projects involving the disadvantaged or elderly should the need arise.</w:t>
      </w:r>
    </w:p>
    <w:p w14:paraId="0A042251" w14:textId="2AF4B39D" w:rsidR="0055779D" w:rsidRDefault="00613E90" w:rsidP="000B4C80">
      <w:pPr>
        <w:pStyle w:val="ListParagraph"/>
        <w:numPr>
          <w:ilvl w:val="0"/>
          <w:numId w:val="7"/>
        </w:numPr>
      </w:pPr>
      <w:r>
        <w:t>We’r</w:t>
      </w:r>
      <w:r w:rsidR="0055779D">
        <w:t xml:space="preserve">e currently looking for land to expand the business and create a community farm. Ideally we would like to do this in </w:t>
      </w:r>
      <w:proofErr w:type="gramStart"/>
      <w:r w:rsidR="0055779D">
        <w:t>Melton</w:t>
      </w:r>
      <w:proofErr w:type="gramEnd"/>
      <w:r w:rsidR="0055779D">
        <w:t xml:space="preserve"> as </w:t>
      </w:r>
      <w:r>
        <w:t>it’s</w:t>
      </w:r>
      <w:r w:rsidR="0055779D">
        <w:t xml:space="preserve"> been </w:t>
      </w:r>
      <w:proofErr w:type="spellStart"/>
      <w:r w:rsidR="0055779D">
        <w:t>Pitstop's</w:t>
      </w:r>
      <w:proofErr w:type="spellEnd"/>
      <w:r w:rsidR="0055779D">
        <w:t xml:space="preserve"> home since it started in 2003. The farm would encompass animals and </w:t>
      </w:r>
      <w:proofErr w:type="gramStart"/>
      <w:r w:rsidR="0055779D">
        <w:t>horticulture,</w:t>
      </w:r>
      <w:proofErr w:type="gramEnd"/>
      <w:r w:rsidR="0055779D">
        <w:t xml:space="preserve"> bring additional employment and training opportunities, as well as a local feature for the people of Melton to learn about the great outdoors. Our Business Plan on our new venture will be available in March and we would welcome the opportunity to discuss this further with the Parish Council.</w:t>
      </w:r>
    </w:p>
    <w:sectPr w:rsidR="0055779D" w:rsidSect="00252E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1D54"/>
    <w:multiLevelType w:val="hybridMultilevel"/>
    <w:tmpl w:val="8A08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D6AD5"/>
    <w:multiLevelType w:val="hybridMultilevel"/>
    <w:tmpl w:val="8C26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64739"/>
    <w:multiLevelType w:val="hybridMultilevel"/>
    <w:tmpl w:val="3808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F3D5C"/>
    <w:multiLevelType w:val="hybridMultilevel"/>
    <w:tmpl w:val="599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F7C1C"/>
    <w:multiLevelType w:val="hybridMultilevel"/>
    <w:tmpl w:val="254E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710A9"/>
    <w:multiLevelType w:val="hybridMultilevel"/>
    <w:tmpl w:val="D2B2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67EAF"/>
    <w:multiLevelType w:val="hybridMultilevel"/>
    <w:tmpl w:val="9670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80"/>
    <w:rsid w:val="000B4C80"/>
    <w:rsid w:val="000D4E9E"/>
    <w:rsid w:val="001B45E9"/>
    <w:rsid w:val="002046FA"/>
    <w:rsid w:val="00252E1E"/>
    <w:rsid w:val="00344FEC"/>
    <w:rsid w:val="00353D9F"/>
    <w:rsid w:val="003E147C"/>
    <w:rsid w:val="004150D1"/>
    <w:rsid w:val="004F67F7"/>
    <w:rsid w:val="00541E91"/>
    <w:rsid w:val="0055779D"/>
    <w:rsid w:val="005D5A79"/>
    <w:rsid w:val="00613E90"/>
    <w:rsid w:val="006A7EF9"/>
    <w:rsid w:val="006B3E20"/>
    <w:rsid w:val="006C0215"/>
    <w:rsid w:val="006E2191"/>
    <w:rsid w:val="00734084"/>
    <w:rsid w:val="00766646"/>
    <w:rsid w:val="00844F80"/>
    <w:rsid w:val="00851258"/>
    <w:rsid w:val="00863C42"/>
    <w:rsid w:val="008672FE"/>
    <w:rsid w:val="008E700C"/>
    <w:rsid w:val="00990BD3"/>
    <w:rsid w:val="009B77AC"/>
    <w:rsid w:val="00A3009A"/>
    <w:rsid w:val="00AD1DBE"/>
    <w:rsid w:val="00AD2E08"/>
    <w:rsid w:val="00BD59D7"/>
    <w:rsid w:val="00C6584A"/>
    <w:rsid w:val="00CD3A27"/>
    <w:rsid w:val="00CD7611"/>
    <w:rsid w:val="00D34FD9"/>
    <w:rsid w:val="00D47A8B"/>
    <w:rsid w:val="00D546E6"/>
    <w:rsid w:val="00D866DF"/>
    <w:rsid w:val="00E43A51"/>
    <w:rsid w:val="00EF4ADE"/>
    <w:rsid w:val="00FC3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26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F80"/>
    <w:rPr>
      <w:rFonts w:ascii="Lucida Grande" w:hAnsi="Lucida Grande" w:cs="Lucida Grande"/>
      <w:sz w:val="18"/>
      <w:szCs w:val="18"/>
    </w:rPr>
  </w:style>
  <w:style w:type="paragraph" w:styleId="ListParagraph">
    <w:name w:val="List Paragraph"/>
    <w:basedOn w:val="Normal"/>
    <w:uiPriority w:val="34"/>
    <w:qFormat/>
    <w:rsid w:val="006E21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F80"/>
    <w:rPr>
      <w:rFonts w:ascii="Lucida Grande" w:hAnsi="Lucida Grande" w:cs="Lucida Grande"/>
      <w:sz w:val="18"/>
      <w:szCs w:val="18"/>
    </w:rPr>
  </w:style>
  <w:style w:type="paragraph" w:styleId="ListParagraph">
    <w:name w:val="List Paragraph"/>
    <w:basedOn w:val="Normal"/>
    <w:uiPriority w:val="34"/>
    <w:qFormat/>
    <w:rsid w:val="006E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20" Type="http://schemas.openxmlformats.org/officeDocument/2006/relationships/chart" Target="charts/chart14.xml"/><Relationship Id="rId21" Type="http://schemas.openxmlformats.org/officeDocument/2006/relationships/image" Target="media/image2.png"/><Relationship Id="rId22" Type="http://schemas.openxmlformats.org/officeDocument/2006/relationships/chart" Target="charts/chart15.xml"/><Relationship Id="rId23" Type="http://schemas.openxmlformats.org/officeDocument/2006/relationships/image" Target="media/image3.png"/><Relationship Id="rId24" Type="http://schemas.openxmlformats.org/officeDocument/2006/relationships/chart" Target="charts/chart16.xml"/><Relationship Id="rId25" Type="http://schemas.openxmlformats.org/officeDocument/2006/relationships/chart" Target="charts/chart17.xml"/><Relationship Id="rId26" Type="http://schemas.openxmlformats.org/officeDocument/2006/relationships/chart" Target="charts/chart18.xml"/><Relationship Id="rId27" Type="http://schemas.openxmlformats.org/officeDocument/2006/relationships/image" Target="media/image4.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chart" Target="charts/chart5.xml"/><Relationship Id="rId11" Type="http://schemas.openxmlformats.org/officeDocument/2006/relationships/chart" Target="charts/chart6.xml"/><Relationship Id="rId12" Type="http://schemas.openxmlformats.org/officeDocument/2006/relationships/chart" Target="charts/chart7.xml"/><Relationship Id="rId13" Type="http://schemas.openxmlformats.org/officeDocument/2006/relationships/chart" Target="charts/chart8.xml"/><Relationship Id="rId14" Type="http://schemas.openxmlformats.org/officeDocument/2006/relationships/chart" Target="charts/chart9.xml"/><Relationship Id="rId15" Type="http://schemas.openxmlformats.org/officeDocument/2006/relationships/chart" Target="charts/chart10.xml"/><Relationship Id="rId16" Type="http://schemas.openxmlformats.org/officeDocument/2006/relationships/chart" Target="charts/chart11.xml"/><Relationship Id="rId17" Type="http://schemas.openxmlformats.org/officeDocument/2006/relationships/chart" Target="charts/chart12.xml"/><Relationship Id="rId18" Type="http://schemas.openxmlformats.org/officeDocument/2006/relationships/image" Target="media/image1.png"/><Relationship Id="rId19" Type="http://schemas.openxmlformats.org/officeDocument/2006/relationships/chart" Target="charts/chart1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Are you Self Employed?</c:v>
                </c:pt>
              </c:strCache>
            </c:strRef>
          </c:tx>
          <c:dLbls>
            <c:showLegendKey val="0"/>
            <c:showVal val="0"/>
            <c:showCatName val="1"/>
            <c:showSerName val="0"/>
            <c:showPercent val="1"/>
            <c:showBubbleSize val="0"/>
            <c:showLeaderLines val="1"/>
          </c:dLbls>
          <c:cat>
            <c:strRef>
              <c:f>Sheet1!$A$2:$A$3</c:f>
              <c:strCache>
                <c:ptCount val="2"/>
                <c:pt idx="0">
                  <c:v>Yes</c:v>
                </c:pt>
                <c:pt idx="1">
                  <c:v>No</c:v>
                </c:pt>
              </c:strCache>
            </c:strRef>
          </c:cat>
          <c:val>
            <c:numRef>
              <c:f>Sheet1!$B$2:$B$3</c:f>
              <c:numCache>
                <c:formatCode>General</c:formatCode>
                <c:ptCount val="2"/>
                <c:pt idx="0">
                  <c:v>5.0</c:v>
                </c:pt>
                <c:pt idx="1">
                  <c:v>12.0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Sub-Contractors</c:v>
                </c:pt>
              </c:strCache>
            </c:strRef>
          </c:tx>
          <c:invertIfNegative val="0"/>
          <c:cat>
            <c:strRef>
              <c:f>Sheet1!$A$2:$A$7</c:f>
              <c:strCache>
                <c:ptCount val="6"/>
                <c:pt idx="0">
                  <c:v>0</c:v>
                </c:pt>
                <c:pt idx="1">
                  <c:v>1 to 5</c:v>
                </c:pt>
                <c:pt idx="2">
                  <c:v>6 to 10</c:v>
                </c:pt>
                <c:pt idx="3">
                  <c:v>11 to 20</c:v>
                </c:pt>
                <c:pt idx="4">
                  <c:v>21 to 40</c:v>
                </c:pt>
                <c:pt idx="5">
                  <c:v>40+</c:v>
                </c:pt>
              </c:strCache>
            </c:strRef>
          </c:cat>
          <c:val>
            <c:numRef>
              <c:f>Sheet1!$B$2:$B$7</c:f>
              <c:numCache>
                <c:formatCode>General</c:formatCode>
                <c:ptCount val="6"/>
                <c:pt idx="0">
                  <c:v>13.0</c:v>
                </c:pt>
                <c:pt idx="1">
                  <c:v>3.0</c:v>
                </c:pt>
                <c:pt idx="2">
                  <c:v>0.0</c:v>
                </c:pt>
                <c:pt idx="3">
                  <c:v>1.0</c:v>
                </c:pt>
                <c:pt idx="4">
                  <c:v>0.0</c:v>
                </c:pt>
                <c:pt idx="5">
                  <c:v>0.0</c:v>
                </c:pt>
              </c:numCache>
            </c:numRef>
          </c:val>
        </c:ser>
        <c:ser>
          <c:idx val="1"/>
          <c:order val="1"/>
          <c:tx>
            <c:strRef>
              <c:f>Sheet1!$C$1</c:f>
              <c:strCache>
                <c:ptCount val="1"/>
                <c:pt idx="0">
                  <c:v>Seasonal part time</c:v>
                </c:pt>
              </c:strCache>
            </c:strRef>
          </c:tx>
          <c:invertIfNegative val="0"/>
          <c:cat>
            <c:strRef>
              <c:f>Sheet1!$A$2:$A$7</c:f>
              <c:strCache>
                <c:ptCount val="6"/>
                <c:pt idx="0">
                  <c:v>0</c:v>
                </c:pt>
                <c:pt idx="1">
                  <c:v>1 to 5</c:v>
                </c:pt>
                <c:pt idx="2">
                  <c:v>6 to 10</c:v>
                </c:pt>
                <c:pt idx="3">
                  <c:v>11 to 20</c:v>
                </c:pt>
                <c:pt idx="4">
                  <c:v>21 to 40</c:v>
                </c:pt>
                <c:pt idx="5">
                  <c:v>40+</c:v>
                </c:pt>
              </c:strCache>
            </c:strRef>
          </c:cat>
          <c:val>
            <c:numRef>
              <c:f>Sheet1!$C$2:$C$7</c:f>
              <c:numCache>
                <c:formatCode>General</c:formatCode>
                <c:ptCount val="6"/>
                <c:pt idx="0">
                  <c:v>14.0</c:v>
                </c:pt>
                <c:pt idx="1">
                  <c:v>1.0</c:v>
                </c:pt>
                <c:pt idx="2">
                  <c:v>1.0</c:v>
                </c:pt>
                <c:pt idx="3">
                  <c:v>0.0</c:v>
                </c:pt>
                <c:pt idx="4">
                  <c:v>1.0</c:v>
                </c:pt>
                <c:pt idx="5">
                  <c:v>0.0</c:v>
                </c:pt>
              </c:numCache>
            </c:numRef>
          </c:val>
        </c:ser>
        <c:ser>
          <c:idx val="2"/>
          <c:order val="2"/>
          <c:tx>
            <c:strRef>
              <c:f>Sheet1!$D$1</c:f>
              <c:strCache>
                <c:ptCount val="1"/>
                <c:pt idx="0">
                  <c:v>Seasonal full time</c:v>
                </c:pt>
              </c:strCache>
            </c:strRef>
          </c:tx>
          <c:invertIfNegative val="0"/>
          <c:cat>
            <c:strRef>
              <c:f>Sheet1!$A$2:$A$7</c:f>
              <c:strCache>
                <c:ptCount val="6"/>
                <c:pt idx="0">
                  <c:v>0</c:v>
                </c:pt>
                <c:pt idx="1">
                  <c:v>1 to 5</c:v>
                </c:pt>
                <c:pt idx="2">
                  <c:v>6 to 10</c:v>
                </c:pt>
                <c:pt idx="3">
                  <c:v>11 to 20</c:v>
                </c:pt>
                <c:pt idx="4">
                  <c:v>21 to 40</c:v>
                </c:pt>
                <c:pt idx="5">
                  <c:v>40+</c:v>
                </c:pt>
              </c:strCache>
            </c:strRef>
          </c:cat>
          <c:val>
            <c:numRef>
              <c:f>Sheet1!$D$2:$D$7</c:f>
              <c:numCache>
                <c:formatCode>General</c:formatCode>
                <c:ptCount val="6"/>
                <c:pt idx="0">
                  <c:v>15.0</c:v>
                </c:pt>
                <c:pt idx="1">
                  <c:v>0.0</c:v>
                </c:pt>
                <c:pt idx="2">
                  <c:v>1.0</c:v>
                </c:pt>
                <c:pt idx="3">
                  <c:v>0.0</c:v>
                </c:pt>
                <c:pt idx="4">
                  <c:v>1.0</c:v>
                </c:pt>
                <c:pt idx="5">
                  <c:v>0.0</c:v>
                </c:pt>
              </c:numCache>
            </c:numRef>
          </c:val>
        </c:ser>
        <c:ser>
          <c:idx val="3"/>
          <c:order val="3"/>
          <c:tx>
            <c:strRef>
              <c:f>Sheet1!$E$1</c:f>
              <c:strCache>
                <c:ptCount val="1"/>
                <c:pt idx="0">
                  <c:v>Permanent part time</c:v>
                </c:pt>
              </c:strCache>
            </c:strRef>
          </c:tx>
          <c:invertIfNegative val="0"/>
          <c:cat>
            <c:strRef>
              <c:f>Sheet1!$A$2:$A$7</c:f>
              <c:strCache>
                <c:ptCount val="6"/>
                <c:pt idx="0">
                  <c:v>0</c:v>
                </c:pt>
                <c:pt idx="1">
                  <c:v>1 to 5</c:v>
                </c:pt>
                <c:pt idx="2">
                  <c:v>6 to 10</c:v>
                </c:pt>
                <c:pt idx="3">
                  <c:v>11 to 20</c:v>
                </c:pt>
                <c:pt idx="4">
                  <c:v>21 to 40</c:v>
                </c:pt>
                <c:pt idx="5">
                  <c:v>40+</c:v>
                </c:pt>
              </c:strCache>
            </c:strRef>
          </c:cat>
          <c:val>
            <c:numRef>
              <c:f>Sheet1!$E$2:$E$7</c:f>
              <c:numCache>
                <c:formatCode>General</c:formatCode>
                <c:ptCount val="6"/>
                <c:pt idx="0">
                  <c:v>9.0</c:v>
                </c:pt>
                <c:pt idx="1">
                  <c:v>4.0</c:v>
                </c:pt>
                <c:pt idx="2">
                  <c:v>2.0</c:v>
                </c:pt>
                <c:pt idx="3">
                  <c:v>2.0</c:v>
                </c:pt>
                <c:pt idx="4">
                  <c:v>0.0</c:v>
                </c:pt>
                <c:pt idx="5">
                  <c:v>0.0</c:v>
                </c:pt>
              </c:numCache>
            </c:numRef>
          </c:val>
        </c:ser>
        <c:ser>
          <c:idx val="4"/>
          <c:order val="4"/>
          <c:tx>
            <c:strRef>
              <c:f>Sheet1!$F$1</c:f>
              <c:strCache>
                <c:ptCount val="1"/>
                <c:pt idx="0">
                  <c:v>Permanent full time</c:v>
                </c:pt>
              </c:strCache>
            </c:strRef>
          </c:tx>
          <c:invertIfNegative val="0"/>
          <c:cat>
            <c:strRef>
              <c:f>Sheet1!$A$2:$A$7</c:f>
              <c:strCache>
                <c:ptCount val="6"/>
                <c:pt idx="0">
                  <c:v>0</c:v>
                </c:pt>
                <c:pt idx="1">
                  <c:v>1 to 5</c:v>
                </c:pt>
                <c:pt idx="2">
                  <c:v>6 to 10</c:v>
                </c:pt>
                <c:pt idx="3">
                  <c:v>11 to 20</c:v>
                </c:pt>
                <c:pt idx="4">
                  <c:v>21 to 40</c:v>
                </c:pt>
                <c:pt idx="5">
                  <c:v>40+</c:v>
                </c:pt>
              </c:strCache>
            </c:strRef>
          </c:cat>
          <c:val>
            <c:numRef>
              <c:f>Sheet1!$F$2:$F$7</c:f>
              <c:numCache>
                <c:formatCode>General</c:formatCode>
                <c:ptCount val="6"/>
                <c:pt idx="0">
                  <c:v>7.0</c:v>
                </c:pt>
                <c:pt idx="1">
                  <c:v>8.0</c:v>
                </c:pt>
                <c:pt idx="2">
                  <c:v>1.0</c:v>
                </c:pt>
                <c:pt idx="3">
                  <c:v>1.0</c:v>
                </c:pt>
                <c:pt idx="4">
                  <c:v>0.0</c:v>
                </c:pt>
                <c:pt idx="5">
                  <c:v>0.0</c:v>
                </c:pt>
              </c:numCache>
            </c:numRef>
          </c:val>
        </c:ser>
        <c:ser>
          <c:idx val="5"/>
          <c:order val="5"/>
          <c:tx>
            <c:strRef>
              <c:f>Sheet1!$G$1</c:f>
              <c:strCache>
                <c:ptCount val="1"/>
                <c:pt idx="0">
                  <c:v>Temporary</c:v>
                </c:pt>
              </c:strCache>
            </c:strRef>
          </c:tx>
          <c:invertIfNegative val="0"/>
          <c:cat>
            <c:strRef>
              <c:f>Sheet1!$A$2:$A$7</c:f>
              <c:strCache>
                <c:ptCount val="6"/>
                <c:pt idx="0">
                  <c:v>0</c:v>
                </c:pt>
                <c:pt idx="1">
                  <c:v>1 to 5</c:v>
                </c:pt>
                <c:pt idx="2">
                  <c:v>6 to 10</c:v>
                </c:pt>
                <c:pt idx="3">
                  <c:v>11 to 20</c:v>
                </c:pt>
                <c:pt idx="4">
                  <c:v>21 to 40</c:v>
                </c:pt>
                <c:pt idx="5">
                  <c:v>40+</c:v>
                </c:pt>
              </c:strCache>
            </c:strRef>
          </c:cat>
          <c:val>
            <c:numRef>
              <c:f>Sheet1!$G$2:$G$7</c:f>
              <c:numCache>
                <c:formatCode>General</c:formatCode>
                <c:ptCount val="6"/>
                <c:pt idx="0">
                  <c:v>14.0</c:v>
                </c:pt>
                <c:pt idx="1">
                  <c:v>1.0</c:v>
                </c:pt>
                <c:pt idx="2">
                  <c:v>0.0</c:v>
                </c:pt>
                <c:pt idx="3">
                  <c:v>1.0</c:v>
                </c:pt>
                <c:pt idx="4">
                  <c:v>0.0</c:v>
                </c:pt>
                <c:pt idx="5">
                  <c:v>0.0</c:v>
                </c:pt>
              </c:numCache>
            </c:numRef>
          </c:val>
        </c:ser>
        <c:ser>
          <c:idx val="6"/>
          <c:order val="6"/>
          <c:tx>
            <c:strRef>
              <c:f>Sheet1!$H$1</c:f>
              <c:strCache>
                <c:ptCount val="1"/>
                <c:pt idx="0">
                  <c:v>Apprentices</c:v>
                </c:pt>
              </c:strCache>
            </c:strRef>
          </c:tx>
          <c:invertIfNegative val="0"/>
          <c:cat>
            <c:strRef>
              <c:f>Sheet1!$A$2:$A$7</c:f>
              <c:strCache>
                <c:ptCount val="6"/>
                <c:pt idx="0">
                  <c:v>0</c:v>
                </c:pt>
                <c:pt idx="1">
                  <c:v>1 to 5</c:v>
                </c:pt>
                <c:pt idx="2">
                  <c:v>6 to 10</c:v>
                </c:pt>
                <c:pt idx="3">
                  <c:v>11 to 20</c:v>
                </c:pt>
                <c:pt idx="4">
                  <c:v>21 to 40</c:v>
                </c:pt>
                <c:pt idx="5">
                  <c:v>40+</c:v>
                </c:pt>
              </c:strCache>
            </c:strRef>
          </c:cat>
          <c:val>
            <c:numRef>
              <c:f>Sheet1!$H$2:$H$7</c:f>
              <c:numCache>
                <c:formatCode>General</c:formatCode>
                <c:ptCount val="6"/>
                <c:pt idx="0">
                  <c:v>14.0</c:v>
                </c:pt>
                <c:pt idx="1">
                  <c:v>2.0</c:v>
                </c:pt>
                <c:pt idx="2">
                  <c:v>0.0</c:v>
                </c:pt>
                <c:pt idx="3">
                  <c:v>1.0</c:v>
                </c:pt>
                <c:pt idx="4">
                  <c:v>0.0</c:v>
                </c:pt>
                <c:pt idx="5">
                  <c:v>0.0</c:v>
                </c:pt>
              </c:numCache>
            </c:numRef>
          </c:val>
        </c:ser>
        <c:dLbls>
          <c:showLegendKey val="0"/>
          <c:showVal val="0"/>
          <c:showCatName val="0"/>
          <c:showSerName val="0"/>
          <c:showPercent val="0"/>
          <c:showBubbleSize val="0"/>
        </c:dLbls>
        <c:gapWidth val="150"/>
        <c:axId val="656249192"/>
        <c:axId val="656246296"/>
      </c:barChart>
      <c:valAx>
        <c:axId val="656246296"/>
        <c:scaling>
          <c:orientation val="minMax"/>
        </c:scaling>
        <c:delete val="0"/>
        <c:axPos val="l"/>
        <c:majorGridlines/>
        <c:numFmt formatCode="General" sourceLinked="1"/>
        <c:majorTickMark val="out"/>
        <c:minorTickMark val="none"/>
        <c:tickLblPos val="nextTo"/>
        <c:crossAx val="656249192"/>
        <c:crosses val="autoZero"/>
        <c:crossBetween val="between"/>
      </c:valAx>
      <c:catAx>
        <c:axId val="656249192"/>
        <c:scaling>
          <c:orientation val="minMax"/>
        </c:scaling>
        <c:delete val="0"/>
        <c:axPos val="b"/>
        <c:majorTickMark val="out"/>
        <c:minorTickMark val="none"/>
        <c:tickLblPos val="nextTo"/>
        <c:crossAx val="656246296"/>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Do any of your employees find it difficult to find accommodation in Melton/Woodbridge?</c:v>
                </c:pt>
              </c:strCache>
            </c:strRef>
          </c:tx>
          <c:explosion val="25"/>
          <c:dLbls>
            <c:showLegendKey val="0"/>
            <c:showVal val="0"/>
            <c:showCatName val="1"/>
            <c:showSerName val="0"/>
            <c:showPercent val="1"/>
            <c:showBubbleSize val="0"/>
            <c:showLeaderLines val="1"/>
          </c:dLbls>
          <c:cat>
            <c:strRef>
              <c:f>Sheet1!$A$2:$A$5</c:f>
              <c:strCache>
                <c:ptCount val="4"/>
                <c:pt idx="0">
                  <c:v>Yes, generally</c:v>
                </c:pt>
                <c:pt idx="1">
                  <c:v>Occasionally</c:v>
                </c:pt>
                <c:pt idx="2">
                  <c:v>No</c:v>
                </c:pt>
                <c:pt idx="3">
                  <c:v>Don’t Know</c:v>
                </c:pt>
              </c:strCache>
            </c:strRef>
          </c:cat>
          <c:val>
            <c:numRef>
              <c:f>Sheet1!$B$2:$B$5</c:f>
              <c:numCache>
                <c:formatCode>General</c:formatCode>
                <c:ptCount val="4"/>
                <c:pt idx="0">
                  <c:v>2.0</c:v>
                </c:pt>
                <c:pt idx="1">
                  <c:v>3.0</c:v>
                </c:pt>
                <c:pt idx="2">
                  <c:v>11.0</c:v>
                </c:pt>
                <c:pt idx="3">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If you needed to expand the size of your business premises would you be able to do that in Melton?</c:v>
                </c:pt>
              </c:strCache>
            </c:strRef>
          </c:tx>
          <c:dLbls>
            <c:showLegendKey val="0"/>
            <c:showVal val="0"/>
            <c:showCatName val="1"/>
            <c:showSerName val="0"/>
            <c:showPercent val="1"/>
            <c:showBubbleSize val="0"/>
            <c:showLeaderLines val="1"/>
          </c:dLbls>
          <c:cat>
            <c:strRef>
              <c:f>Sheet1!$A$2:$A$4</c:f>
              <c:strCache>
                <c:ptCount val="3"/>
                <c:pt idx="0">
                  <c:v>Yes</c:v>
                </c:pt>
                <c:pt idx="1">
                  <c:v>No</c:v>
                </c:pt>
                <c:pt idx="2">
                  <c:v>Don’t Know</c:v>
                </c:pt>
              </c:strCache>
            </c:strRef>
          </c:cat>
          <c:val>
            <c:numRef>
              <c:f>Sheet1!$B$2:$B$4</c:f>
              <c:numCache>
                <c:formatCode>General</c:formatCode>
                <c:ptCount val="3"/>
                <c:pt idx="0">
                  <c:v>10.0</c:v>
                </c:pt>
                <c:pt idx="1">
                  <c:v>1.0</c:v>
                </c:pt>
                <c:pt idx="2">
                  <c:v>5.0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Do you expect to create Job Opportunities in the future?</c:v>
                </c:pt>
              </c:strCache>
            </c:strRef>
          </c:tx>
          <c:explosion val="25"/>
          <c:dLbls>
            <c:showLegendKey val="0"/>
            <c:showVal val="0"/>
            <c:showCatName val="0"/>
            <c:showSerName val="0"/>
            <c:showPercent val="1"/>
            <c:showBubbleSize val="0"/>
            <c:showLeaderLines val="1"/>
          </c:dLbls>
          <c:cat>
            <c:strRef>
              <c:f>Sheet1!$A$2:$A$4</c:f>
              <c:strCache>
                <c:ptCount val="3"/>
                <c:pt idx="0">
                  <c:v>Yes</c:v>
                </c:pt>
                <c:pt idx="1">
                  <c:v>No</c:v>
                </c:pt>
                <c:pt idx="2">
                  <c:v>Don’t Know</c:v>
                </c:pt>
              </c:strCache>
            </c:strRef>
          </c:cat>
          <c:val>
            <c:numRef>
              <c:f>Sheet1!$B$2:$B$4</c:f>
              <c:numCache>
                <c:formatCode>General</c:formatCode>
                <c:ptCount val="3"/>
                <c:pt idx="0">
                  <c:v>13.0</c:v>
                </c:pt>
                <c:pt idx="1">
                  <c:v>2.0</c:v>
                </c:pt>
                <c:pt idx="2">
                  <c:v>1.0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Do you have a shortage of skilled employees?</c:v>
                </c:pt>
              </c:strCache>
            </c:strRef>
          </c:tx>
          <c:explosion val="25"/>
          <c:dLbls>
            <c:showLegendKey val="0"/>
            <c:showVal val="0"/>
            <c:showCatName val="1"/>
            <c:showSerName val="0"/>
            <c:showPercent val="1"/>
            <c:showBubbleSize val="0"/>
            <c:showLeaderLines val="1"/>
          </c:dLbls>
          <c:cat>
            <c:strRef>
              <c:f>Sheet1!$A$2:$A$3</c:f>
              <c:strCache>
                <c:ptCount val="2"/>
                <c:pt idx="0">
                  <c:v>Yes</c:v>
                </c:pt>
                <c:pt idx="1">
                  <c:v>No</c:v>
                </c:pt>
              </c:strCache>
            </c:strRef>
          </c:cat>
          <c:val>
            <c:numRef>
              <c:f>Sheet1!$B$2:$B$3</c:f>
              <c:numCache>
                <c:formatCode>General</c:formatCode>
                <c:ptCount val="2"/>
                <c:pt idx="0">
                  <c:v>2.0</c:v>
                </c:pt>
                <c:pt idx="1">
                  <c:v>15.0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Does your business have a need for any of the following Training in Melton?</c:v>
                </c:pt>
              </c:strCache>
            </c:strRef>
          </c:tx>
          <c:dLbls>
            <c:showLegendKey val="0"/>
            <c:showVal val="0"/>
            <c:showCatName val="1"/>
            <c:showSerName val="0"/>
            <c:showPercent val="1"/>
            <c:showBubbleSize val="0"/>
            <c:showLeaderLines val="1"/>
          </c:dLbls>
          <c:cat>
            <c:strRef>
              <c:f>Sheet1!$A$2:$A$4</c:f>
              <c:strCache>
                <c:ptCount val="3"/>
                <c:pt idx="0">
                  <c:v>Basic Numeracy</c:v>
                </c:pt>
                <c:pt idx="1">
                  <c:v>ICT Skills</c:v>
                </c:pt>
                <c:pt idx="2">
                  <c:v>Other</c:v>
                </c:pt>
              </c:strCache>
            </c:strRef>
          </c:cat>
          <c:val>
            <c:numRef>
              <c:f>Sheet1!$B$2:$B$4</c:f>
              <c:numCache>
                <c:formatCode>General</c:formatCode>
                <c:ptCount val="3"/>
                <c:pt idx="0">
                  <c:v>1.0</c:v>
                </c:pt>
                <c:pt idx="1">
                  <c:v>3.0</c:v>
                </c:pt>
                <c:pt idx="2">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1 -Very  Good</c:v>
                </c:pt>
              </c:strCache>
            </c:strRef>
          </c:tx>
          <c:invertIfNegative val="0"/>
          <c:cat>
            <c:strRef>
              <c:f>Sheet1!$A$2:$A$14</c:f>
              <c:strCache>
                <c:ptCount val="13"/>
                <c:pt idx="0">
                  <c:v>Mains Water</c:v>
                </c:pt>
                <c:pt idx="1">
                  <c:v>Mains Gas</c:v>
                </c:pt>
                <c:pt idx="2">
                  <c:v>Mains Electricity</c:v>
                </c:pt>
                <c:pt idx="3">
                  <c:v>Sewerage</c:v>
                </c:pt>
                <c:pt idx="4">
                  <c:v>Refuse Collection</c:v>
                </c:pt>
                <c:pt idx="5">
                  <c:v>Street Lighting</c:v>
                </c:pt>
                <c:pt idx="6">
                  <c:v>Street Cleaning</c:v>
                </c:pt>
                <c:pt idx="7">
                  <c:v>Gritting/Snow Clearing</c:v>
                </c:pt>
                <c:pt idx="8">
                  <c:v>Landline Phone</c:v>
                </c:pt>
                <c:pt idx="9">
                  <c:v>Mobile Signal</c:v>
                </c:pt>
                <c:pt idx="10">
                  <c:v>Internet Provision</c:v>
                </c:pt>
                <c:pt idx="11">
                  <c:v>Postal Service</c:v>
                </c:pt>
                <c:pt idx="12">
                  <c:v>Public Transport</c:v>
                </c:pt>
              </c:strCache>
            </c:strRef>
          </c:cat>
          <c:val>
            <c:numRef>
              <c:f>Sheet1!$B$2:$B$14</c:f>
              <c:numCache>
                <c:formatCode>General</c:formatCode>
                <c:ptCount val="13"/>
                <c:pt idx="0">
                  <c:v>6.0</c:v>
                </c:pt>
                <c:pt idx="1">
                  <c:v>3.0</c:v>
                </c:pt>
                <c:pt idx="2">
                  <c:v>2.0</c:v>
                </c:pt>
                <c:pt idx="3">
                  <c:v>6.0</c:v>
                </c:pt>
                <c:pt idx="4">
                  <c:v>4.0</c:v>
                </c:pt>
                <c:pt idx="5">
                  <c:v>6.0</c:v>
                </c:pt>
                <c:pt idx="6">
                  <c:v>5.0</c:v>
                </c:pt>
                <c:pt idx="7">
                  <c:v>4.0</c:v>
                </c:pt>
                <c:pt idx="8">
                  <c:v>5.0</c:v>
                </c:pt>
                <c:pt idx="9">
                  <c:v>4.0</c:v>
                </c:pt>
                <c:pt idx="10">
                  <c:v>3.0</c:v>
                </c:pt>
                <c:pt idx="11">
                  <c:v>6.0</c:v>
                </c:pt>
                <c:pt idx="12">
                  <c:v>5.0</c:v>
                </c:pt>
              </c:numCache>
            </c:numRef>
          </c:val>
        </c:ser>
        <c:ser>
          <c:idx val="1"/>
          <c:order val="1"/>
          <c:tx>
            <c:strRef>
              <c:f>Sheet1!$C$1</c:f>
              <c:strCache>
                <c:ptCount val="1"/>
                <c:pt idx="0">
                  <c:v>2 - Good</c:v>
                </c:pt>
              </c:strCache>
            </c:strRef>
          </c:tx>
          <c:invertIfNegative val="0"/>
          <c:cat>
            <c:strRef>
              <c:f>Sheet1!$A$2:$A$14</c:f>
              <c:strCache>
                <c:ptCount val="13"/>
                <c:pt idx="0">
                  <c:v>Mains Water</c:v>
                </c:pt>
                <c:pt idx="1">
                  <c:v>Mains Gas</c:v>
                </c:pt>
                <c:pt idx="2">
                  <c:v>Mains Electricity</c:v>
                </c:pt>
                <c:pt idx="3">
                  <c:v>Sewerage</c:v>
                </c:pt>
                <c:pt idx="4">
                  <c:v>Refuse Collection</c:v>
                </c:pt>
                <c:pt idx="5">
                  <c:v>Street Lighting</c:v>
                </c:pt>
                <c:pt idx="6">
                  <c:v>Street Cleaning</c:v>
                </c:pt>
                <c:pt idx="7">
                  <c:v>Gritting/Snow Clearing</c:v>
                </c:pt>
                <c:pt idx="8">
                  <c:v>Landline Phone</c:v>
                </c:pt>
                <c:pt idx="9">
                  <c:v>Mobile Signal</c:v>
                </c:pt>
                <c:pt idx="10">
                  <c:v>Internet Provision</c:v>
                </c:pt>
                <c:pt idx="11">
                  <c:v>Postal Service</c:v>
                </c:pt>
                <c:pt idx="12">
                  <c:v>Public Transport</c:v>
                </c:pt>
              </c:strCache>
            </c:strRef>
          </c:cat>
          <c:val>
            <c:numRef>
              <c:f>Sheet1!$C$2:$C$14</c:f>
              <c:numCache>
                <c:formatCode>General</c:formatCode>
                <c:ptCount val="13"/>
                <c:pt idx="0">
                  <c:v>2.0</c:v>
                </c:pt>
                <c:pt idx="1">
                  <c:v>3.0</c:v>
                </c:pt>
                <c:pt idx="2">
                  <c:v>4.0</c:v>
                </c:pt>
                <c:pt idx="3">
                  <c:v>3.0</c:v>
                </c:pt>
                <c:pt idx="4">
                  <c:v>3.0</c:v>
                </c:pt>
                <c:pt idx="5">
                  <c:v>4.0</c:v>
                </c:pt>
                <c:pt idx="6">
                  <c:v>5.0</c:v>
                </c:pt>
                <c:pt idx="7">
                  <c:v>5.0</c:v>
                </c:pt>
                <c:pt idx="8">
                  <c:v>5.0</c:v>
                </c:pt>
                <c:pt idx="9">
                  <c:v>2.0</c:v>
                </c:pt>
                <c:pt idx="10">
                  <c:v>4.0</c:v>
                </c:pt>
                <c:pt idx="11">
                  <c:v>3.0</c:v>
                </c:pt>
                <c:pt idx="12">
                  <c:v>4.0</c:v>
                </c:pt>
              </c:numCache>
            </c:numRef>
          </c:val>
        </c:ser>
        <c:ser>
          <c:idx val="2"/>
          <c:order val="2"/>
          <c:tx>
            <c:strRef>
              <c:f>Sheet1!$D$1</c:f>
              <c:strCache>
                <c:ptCount val="1"/>
                <c:pt idx="0">
                  <c:v>3 - Average</c:v>
                </c:pt>
              </c:strCache>
            </c:strRef>
          </c:tx>
          <c:invertIfNegative val="0"/>
          <c:cat>
            <c:strRef>
              <c:f>Sheet1!$A$2:$A$14</c:f>
              <c:strCache>
                <c:ptCount val="13"/>
                <c:pt idx="0">
                  <c:v>Mains Water</c:v>
                </c:pt>
                <c:pt idx="1">
                  <c:v>Mains Gas</c:v>
                </c:pt>
                <c:pt idx="2">
                  <c:v>Mains Electricity</c:v>
                </c:pt>
                <c:pt idx="3">
                  <c:v>Sewerage</c:v>
                </c:pt>
                <c:pt idx="4">
                  <c:v>Refuse Collection</c:v>
                </c:pt>
                <c:pt idx="5">
                  <c:v>Street Lighting</c:v>
                </c:pt>
                <c:pt idx="6">
                  <c:v>Street Cleaning</c:v>
                </c:pt>
                <c:pt idx="7">
                  <c:v>Gritting/Snow Clearing</c:v>
                </c:pt>
                <c:pt idx="8">
                  <c:v>Landline Phone</c:v>
                </c:pt>
                <c:pt idx="9">
                  <c:v>Mobile Signal</c:v>
                </c:pt>
                <c:pt idx="10">
                  <c:v>Internet Provision</c:v>
                </c:pt>
                <c:pt idx="11">
                  <c:v>Postal Service</c:v>
                </c:pt>
                <c:pt idx="12">
                  <c:v>Public Transport</c:v>
                </c:pt>
              </c:strCache>
            </c:strRef>
          </c:cat>
          <c:val>
            <c:numRef>
              <c:f>Sheet1!$D$2:$D$14</c:f>
              <c:numCache>
                <c:formatCode>General</c:formatCode>
                <c:ptCount val="13"/>
                <c:pt idx="0">
                  <c:v>1.0</c:v>
                </c:pt>
                <c:pt idx="1">
                  <c:v>2.0</c:v>
                </c:pt>
                <c:pt idx="2">
                  <c:v>1.0</c:v>
                </c:pt>
                <c:pt idx="3">
                  <c:v>3.0</c:v>
                </c:pt>
                <c:pt idx="4">
                  <c:v>1.0</c:v>
                </c:pt>
                <c:pt idx="6">
                  <c:v>1.0</c:v>
                </c:pt>
                <c:pt idx="7">
                  <c:v>3.0</c:v>
                </c:pt>
                <c:pt idx="8">
                  <c:v>2.0</c:v>
                </c:pt>
                <c:pt idx="9">
                  <c:v>2.0</c:v>
                </c:pt>
                <c:pt idx="10">
                  <c:v>2.0</c:v>
                </c:pt>
                <c:pt idx="12">
                  <c:v>5.0</c:v>
                </c:pt>
              </c:numCache>
            </c:numRef>
          </c:val>
        </c:ser>
        <c:ser>
          <c:idx val="3"/>
          <c:order val="3"/>
          <c:tx>
            <c:strRef>
              <c:f>Sheet1!$E$1</c:f>
              <c:strCache>
                <c:ptCount val="1"/>
                <c:pt idx="0">
                  <c:v>4 - Poor</c:v>
                </c:pt>
              </c:strCache>
            </c:strRef>
          </c:tx>
          <c:invertIfNegative val="0"/>
          <c:cat>
            <c:strRef>
              <c:f>Sheet1!$A$2:$A$14</c:f>
              <c:strCache>
                <c:ptCount val="13"/>
                <c:pt idx="0">
                  <c:v>Mains Water</c:v>
                </c:pt>
                <c:pt idx="1">
                  <c:v>Mains Gas</c:v>
                </c:pt>
                <c:pt idx="2">
                  <c:v>Mains Electricity</c:v>
                </c:pt>
                <c:pt idx="3">
                  <c:v>Sewerage</c:v>
                </c:pt>
                <c:pt idx="4">
                  <c:v>Refuse Collection</c:v>
                </c:pt>
                <c:pt idx="5">
                  <c:v>Street Lighting</c:v>
                </c:pt>
                <c:pt idx="6">
                  <c:v>Street Cleaning</c:v>
                </c:pt>
                <c:pt idx="7">
                  <c:v>Gritting/Snow Clearing</c:v>
                </c:pt>
                <c:pt idx="8">
                  <c:v>Landline Phone</c:v>
                </c:pt>
                <c:pt idx="9">
                  <c:v>Mobile Signal</c:v>
                </c:pt>
                <c:pt idx="10">
                  <c:v>Internet Provision</c:v>
                </c:pt>
                <c:pt idx="11">
                  <c:v>Postal Service</c:v>
                </c:pt>
                <c:pt idx="12">
                  <c:v>Public Transport</c:v>
                </c:pt>
              </c:strCache>
            </c:strRef>
          </c:cat>
          <c:val>
            <c:numRef>
              <c:f>Sheet1!$E$2:$E$14</c:f>
              <c:numCache>
                <c:formatCode>General</c:formatCode>
                <c:ptCount val="13"/>
                <c:pt idx="1">
                  <c:v>1.0</c:v>
                </c:pt>
                <c:pt idx="4">
                  <c:v>2.0</c:v>
                </c:pt>
                <c:pt idx="5">
                  <c:v>2.0</c:v>
                </c:pt>
                <c:pt idx="6">
                  <c:v>1.0</c:v>
                </c:pt>
                <c:pt idx="7">
                  <c:v>1.0</c:v>
                </c:pt>
                <c:pt idx="9">
                  <c:v>7.0</c:v>
                </c:pt>
                <c:pt idx="10">
                  <c:v>3.0</c:v>
                </c:pt>
                <c:pt idx="12">
                  <c:v>1.0</c:v>
                </c:pt>
              </c:numCache>
            </c:numRef>
          </c:val>
        </c:ser>
        <c:ser>
          <c:idx val="4"/>
          <c:order val="4"/>
          <c:tx>
            <c:strRef>
              <c:f>Sheet1!$F$1</c:f>
              <c:strCache>
                <c:ptCount val="1"/>
                <c:pt idx="0">
                  <c:v>5 - Not Applicable</c:v>
                </c:pt>
              </c:strCache>
            </c:strRef>
          </c:tx>
          <c:invertIfNegative val="0"/>
          <c:cat>
            <c:strRef>
              <c:f>Sheet1!$A$2:$A$14</c:f>
              <c:strCache>
                <c:ptCount val="13"/>
                <c:pt idx="0">
                  <c:v>Mains Water</c:v>
                </c:pt>
                <c:pt idx="1">
                  <c:v>Mains Gas</c:v>
                </c:pt>
                <c:pt idx="2">
                  <c:v>Mains Electricity</c:v>
                </c:pt>
                <c:pt idx="3">
                  <c:v>Sewerage</c:v>
                </c:pt>
                <c:pt idx="4">
                  <c:v>Refuse Collection</c:v>
                </c:pt>
                <c:pt idx="5">
                  <c:v>Street Lighting</c:v>
                </c:pt>
                <c:pt idx="6">
                  <c:v>Street Cleaning</c:v>
                </c:pt>
                <c:pt idx="7">
                  <c:v>Gritting/Snow Clearing</c:v>
                </c:pt>
                <c:pt idx="8">
                  <c:v>Landline Phone</c:v>
                </c:pt>
                <c:pt idx="9">
                  <c:v>Mobile Signal</c:v>
                </c:pt>
                <c:pt idx="10">
                  <c:v>Internet Provision</c:v>
                </c:pt>
                <c:pt idx="11">
                  <c:v>Postal Service</c:v>
                </c:pt>
                <c:pt idx="12">
                  <c:v>Public Transport</c:v>
                </c:pt>
              </c:strCache>
            </c:strRef>
          </c:cat>
          <c:val>
            <c:numRef>
              <c:f>Sheet1!$F$2:$F$14</c:f>
              <c:numCache>
                <c:formatCode>General</c:formatCode>
                <c:ptCount val="13"/>
              </c:numCache>
            </c:numRef>
          </c:val>
        </c:ser>
        <c:dLbls>
          <c:showLegendKey val="0"/>
          <c:showVal val="0"/>
          <c:showCatName val="0"/>
          <c:showSerName val="0"/>
          <c:showPercent val="0"/>
          <c:showBubbleSize val="0"/>
        </c:dLbls>
        <c:gapWidth val="150"/>
        <c:shape val="pyramid"/>
        <c:axId val="673246648"/>
        <c:axId val="693683720"/>
        <c:axId val="0"/>
      </c:bar3DChart>
      <c:catAx>
        <c:axId val="673246648"/>
        <c:scaling>
          <c:orientation val="minMax"/>
        </c:scaling>
        <c:delete val="0"/>
        <c:axPos val="l"/>
        <c:majorTickMark val="out"/>
        <c:minorTickMark val="none"/>
        <c:tickLblPos val="nextTo"/>
        <c:crossAx val="693683720"/>
        <c:crosses val="autoZero"/>
        <c:auto val="1"/>
        <c:lblAlgn val="ctr"/>
        <c:lblOffset val="100"/>
        <c:noMultiLvlLbl val="0"/>
      </c:catAx>
      <c:valAx>
        <c:axId val="693683720"/>
        <c:scaling>
          <c:orientation val="minMax"/>
        </c:scaling>
        <c:delete val="0"/>
        <c:axPos val="b"/>
        <c:majorGridlines/>
        <c:numFmt formatCode="General" sourceLinked="1"/>
        <c:majorTickMark val="out"/>
        <c:minorTickMark val="none"/>
        <c:tickLblPos val="nextTo"/>
        <c:crossAx val="6732466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1 -Very  Good</c:v>
                </c:pt>
              </c:strCache>
            </c:strRef>
          </c:tx>
          <c:invertIfNegative val="0"/>
          <c:cat>
            <c:strRef>
              <c:f>Sheet1!$A$2:$A$7</c:f>
              <c:strCache>
                <c:ptCount val="6"/>
                <c:pt idx="0">
                  <c:v>Fire Brigade</c:v>
                </c:pt>
                <c:pt idx="1">
                  <c:v>Police</c:v>
                </c:pt>
                <c:pt idx="2">
                  <c:v>Emergency Police</c:v>
                </c:pt>
                <c:pt idx="3">
                  <c:v>Community Police</c:v>
                </c:pt>
                <c:pt idx="4">
                  <c:v>Ambulance</c:v>
                </c:pt>
                <c:pt idx="5">
                  <c:v>Hospital</c:v>
                </c:pt>
              </c:strCache>
            </c:strRef>
          </c:cat>
          <c:val>
            <c:numRef>
              <c:f>Sheet1!$B$2:$B$7</c:f>
              <c:numCache>
                <c:formatCode>General</c:formatCode>
                <c:ptCount val="6"/>
                <c:pt idx="0">
                  <c:v>4.0</c:v>
                </c:pt>
                <c:pt idx="1">
                  <c:v>6.0</c:v>
                </c:pt>
                <c:pt idx="2">
                  <c:v>7.0</c:v>
                </c:pt>
                <c:pt idx="3">
                  <c:v>6.0</c:v>
                </c:pt>
                <c:pt idx="4">
                  <c:v>4.0</c:v>
                </c:pt>
                <c:pt idx="5">
                  <c:v>5.0</c:v>
                </c:pt>
              </c:numCache>
            </c:numRef>
          </c:val>
        </c:ser>
        <c:ser>
          <c:idx val="1"/>
          <c:order val="1"/>
          <c:tx>
            <c:strRef>
              <c:f>Sheet1!$C$1</c:f>
              <c:strCache>
                <c:ptCount val="1"/>
                <c:pt idx="0">
                  <c:v>2 - Good</c:v>
                </c:pt>
              </c:strCache>
            </c:strRef>
          </c:tx>
          <c:invertIfNegative val="0"/>
          <c:cat>
            <c:strRef>
              <c:f>Sheet1!$A$2:$A$7</c:f>
              <c:strCache>
                <c:ptCount val="6"/>
                <c:pt idx="0">
                  <c:v>Fire Brigade</c:v>
                </c:pt>
                <c:pt idx="1">
                  <c:v>Police</c:v>
                </c:pt>
                <c:pt idx="2">
                  <c:v>Emergency Police</c:v>
                </c:pt>
                <c:pt idx="3">
                  <c:v>Community Police</c:v>
                </c:pt>
                <c:pt idx="4">
                  <c:v>Ambulance</c:v>
                </c:pt>
                <c:pt idx="5">
                  <c:v>Hospital</c:v>
                </c:pt>
              </c:strCache>
            </c:strRef>
          </c:cat>
          <c:val>
            <c:numRef>
              <c:f>Sheet1!$C$2:$C$7</c:f>
              <c:numCache>
                <c:formatCode>General</c:formatCode>
                <c:ptCount val="6"/>
                <c:pt idx="0">
                  <c:v>1.0</c:v>
                </c:pt>
                <c:pt idx="1">
                  <c:v>4.0</c:v>
                </c:pt>
                <c:pt idx="2">
                  <c:v>3.0</c:v>
                </c:pt>
                <c:pt idx="3">
                  <c:v>4.0</c:v>
                </c:pt>
                <c:pt idx="4">
                  <c:v>5.0</c:v>
                </c:pt>
              </c:numCache>
            </c:numRef>
          </c:val>
        </c:ser>
        <c:ser>
          <c:idx val="2"/>
          <c:order val="2"/>
          <c:tx>
            <c:strRef>
              <c:f>Sheet1!$D$1</c:f>
              <c:strCache>
                <c:ptCount val="1"/>
                <c:pt idx="0">
                  <c:v>3 - Average</c:v>
                </c:pt>
              </c:strCache>
            </c:strRef>
          </c:tx>
          <c:invertIfNegative val="0"/>
          <c:cat>
            <c:strRef>
              <c:f>Sheet1!$A$2:$A$7</c:f>
              <c:strCache>
                <c:ptCount val="6"/>
                <c:pt idx="0">
                  <c:v>Fire Brigade</c:v>
                </c:pt>
                <c:pt idx="1">
                  <c:v>Police</c:v>
                </c:pt>
                <c:pt idx="2">
                  <c:v>Emergency Police</c:v>
                </c:pt>
                <c:pt idx="3">
                  <c:v>Community Police</c:v>
                </c:pt>
                <c:pt idx="4">
                  <c:v>Ambulance</c:v>
                </c:pt>
                <c:pt idx="5">
                  <c:v>Hospital</c:v>
                </c:pt>
              </c:strCache>
            </c:strRef>
          </c:cat>
          <c:val>
            <c:numRef>
              <c:f>Sheet1!$D$2:$D$7</c:f>
              <c:numCache>
                <c:formatCode>General</c:formatCode>
                <c:ptCount val="6"/>
                <c:pt idx="0">
                  <c:v>1.0</c:v>
                </c:pt>
              </c:numCache>
            </c:numRef>
          </c:val>
        </c:ser>
        <c:ser>
          <c:idx val="3"/>
          <c:order val="3"/>
          <c:tx>
            <c:strRef>
              <c:f>Sheet1!$E$1</c:f>
              <c:strCache>
                <c:ptCount val="1"/>
                <c:pt idx="0">
                  <c:v>4 - Poor</c:v>
                </c:pt>
              </c:strCache>
            </c:strRef>
          </c:tx>
          <c:invertIfNegative val="0"/>
          <c:cat>
            <c:strRef>
              <c:f>Sheet1!$A$2:$A$7</c:f>
              <c:strCache>
                <c:ptCount val="6"/>
                <c:pt idx="0">
                  <c:v>Fire Brigade</c:v>
                </c:pt>
                <c:pt idx="1">
                  <c:v>Police</c:v>
                </c:pt>
                <c:pt idx="2">
                  <c:v>Emergency Police</c:v>
                </c:pt>
                <c:pt idx="3">
                  <c:v>Community Police</c:v>
                </c:pt>
                <c:pt idx="4">
                  <c:v>Ambulance</c:v>
                </c:pt>
                <c:pt idx="5">
                  <c:v>Hospital</c:v>
                </c:pt>
              </c:strCache>
            </c:strRef>
          </c:cat>
          <c:val>
            <c:numRef>
              <c:f>Sheet1!$E$2:$E$7</c:f>
              <c:numCache>
                <c:formatCode>General</c:formatCode>
                <c:ptCount val="6"/>
                <c:pt idx="1">
                  <c:v>1.0</c:v>
                </c:pt>
                <c:pt idx="3">
                  <c:v>1.0</c:v>
                </c:pt>
              </c:numCache>
            </c:numRef>
          </c:val>
        </c:ser>
        <c:ser>
          <c:idx val="4"/>
          <c:order val="4"/>
          <c:tx>
            <c:strRef>
              <c:f>Sheet1!$F$1</c:f>
              <c:strCache>
                <c:ptCount val="1"/>
                <c:pt idx="0">
                  <c:v>5 - Not Applicable</c:v>
                </c:pt>
              </c:strCache>
            </c:strRef>
          </c:tx>
          <c:invertIfNegative val="0"/>
          <c:cat>
            <c:strRef>
              <c:f>Sheet1!$A$2:$A$7</c:f>
              <c:strCache>
                <c:ptCount val="6"/>
                <c:pt idx="0">
                  <c:v>Fire Brigade</c:v>
                </c:pt>
                <c:pt idx="1">
                  <c:v>Police</c:v>
                </c:pt>
                <c:pt idx="2">
                  <c:v>Emergency Police</c:v>
                </c:pt>
                <c:pt idx="3">
                  <c:v>Community Police</c:v>
                </c:pt>
                <c:pt idx="4">
                  <c:v>Ambulance</c:v>
                </c:pt>
                <c:pt idx="5">
                  <c:v>Hospital</c:v>
                </c:pt>
              </c:strCache>
            </c:strRef>
          </c:cat>
          <c:val>
            <c:numRef>
              <c:f>Sheet1!$F$2:$F$7</c:f>
              <c:numCache>
                <c:formatCode>General</c:formatCode>
                <c:ptCount val="6"/>
              </c:numCache>
            </c:numRef>
          </c:val>
        </c:ser>
        <c:dLbls>
          <c:showLegendKey val="0"/>
          <c:showVal val="0"/>
          <c:showCatName val="0"/>
          <c:showSerName val="0"/>
          <c:showPercent val="0"/>
          <c:showBubbleSize val="0"/>
        </c:dLbls>
        <c:gapWidth val="150"/>
        <c:shape val="pyramid"/>
        <c:axId val="83398488"/>
        <c:axId val="693122136"/>
        <c:axId val="0"/>
      </c:bar3DChart>
      <c:catAx>
        <c:axId val="83398488"/>
        <c:scaling>
          <c:orientation val="minMax"/>
        </c:scaling>
        <c:delete val="0"/>
        <c:axPos val="l"/>
        <c:majorTickMark val="out"/>
        <c:minorTickMark val="none"/>
        <c:tickLblPos val="nextTo"/>
        <c:crossAx val="693122136"/>
        <c:crosses val="autoZero"/>
        <c:auto val="1"/>
        <c:lblAlgn val="ctr"/>
        <c:lblOffset val="100"/>
        <c:noMultiLvlLbl val="0"/>
      </c:catAx>
      <c:valAx>
        <c:axId val="693122136"/>
        <c:scaling>
          <c:orientation val="minMax"/>
        </c:scaling>
        <c:delete val="0"/>
        <c:axPos val="b"/>
        <c:majorGridlines/>
        <c:numFmt formatCode="General" sourceLinked="1"/>
        <c:majorTickMark val="out"/>
        <c:minorTickMark val="none"/>
        <c:tickLblPos val="nextTo"/>
        <c:crossAx val="83398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Traffic Flow through the Village</c:v>
                </c:pt>
              </c:strCache>
            </c:strRef>
          </c:tx>
          <c:invertIfNegative val="0"/>
          <c:cat>
            <c:strRef>
              <c:f>Sheet1!$A$2:$A$4</c:f>
              <c:strCache>
                <c:ptCount val="3"/>
                <c:pt idx="0">
                  <c:v>Not at All</c:v>
                </c:pt>
                <c:pt idx="1">
                  <c:v>To a Limited Degree</c:v>
                </c:pt>
                <c:pt idx="2">
                  <c:v>To a Large Degree</c:v>
                </c:pt>
              </c:strCache>
            </c:strRef>
          </c:cat>
          <c:val>
            <c:numRef>
              <c:f>Sheet1!$B$2:$B$4</c:f>
              <c:numCache>
                <c:formatCode>General</c:formatCode>
                <c:ptCount val="3"/>
                <c:pt idx="0">
                  <c:v>5.0</c:v>
                </c:pt>
                <c:pt idx="1">
                  <c:v>4.0</c:v>
                </c:pt>
                <c:pt idx="2">
                  <c:v>1.0</c:v>
                </c:pt>
              </c:numCache>
            </c:numRef>
          </c:val>
        </c:ser>
        <c:ser>
          <c:idx val="1"/>
          <c:order val="1"/>
          <c:tx>
            <c:strRef>
              <c:f>Sheet1!$C$1</c:f>
              <c:strCache>
                <c:ptCount val="1"/>
                <c:pt idx="0">
                  <c:v>Parking /Deliveries</c:v>
                </c:pt>
              </c:strCache>
            </c:strRef>
          </c:tx>
          <c:invertIfNegative val="0"/>
          <c:cat>
            <c:strRef>
              <c:f>Sheet1!$A$2:$A$4</c:f>
              <c:strCache>
                <c:ptCount val="3"/>
                <c:pt idx="0">
                  <c:v>Not at All</c:v>
                </c:pt>
                <c:pt idx="1">
                  <c:v>To a Limited Degree</c:v>
                </c:pt>
                <c:pt idx="2">
                  <c:v>To a Large Degree</c:v>
                </c:pt>
              </c:strCache>
            </c:strRef>
          </c:cat>
          <c:val>
            <c:numRef>
              <c:f>Sheet1!$C$2:$C$4</c:f>
              <c:numCache>
                <c:formatCode>General</c:formatCode>
                <c:ptCount val="3"/>
                <c:pt idx="0">
                  <c:v>3.0</c:v>
                </c:pt>
                <c:pt idx="1">
                  <c:v>4.0</c:v>
                </c:pt>
                <c:pt idx="2">
                  <c:v>4.0</c:v>
                </c:pt>
              </c:numCache>
            </c:numRef>
          </c:val>
        </c:ser>
        <c:ser>
          <c:idx val="2"/>
          <c:order val="2"/>
          <c:tx>
            <c:strRef>
              <c:f>Sheet1!$D$1</c:f>
              <c:strCache>
                <c:ptCount val="1"/>
                <c:pt idx="0">
                  <c:v>Signage</c:v>
                </c:pt>
              </c:strCache>
            </c:strRef>
          </c:tx>
          <c:invertIfNegative val="0"/>
          <c:cat>
            <c:strRef>
              <c:f>Sheet1!$A$2:$A$4</c:f>
              <c:strCache>
                <c:ptCount val="3"/>
                <c:pt idx="0">
                  <c:v>Not at All</c:v>
                </c:pt>
                <c:pt idx="1">
                  <c:v>To a Limited Degree</c:v>
                </c:pt>
                <c:pt idx="2">
                  <c:v>To a Large Degree</c:v>
                </c:pt>
              </c:strCache>
            </c:strRef>
          </c:cat>
          <c:val>
            <c:numRef>
              <c:f>Sheet1!$D$2:$D$4</c:f>
              <c:numCache>
                <c:formatCode>General</c:formatCode>
                <c:ptCount val="3"/>
                <c:pt idx="0">
                  <c:v>4.0</c:v>
                </c:pt>
                <c:pt idx="2">
                  <c:v>3.0</c:v>
                </c:pt>
              </c:numCache>
            </c:numRef>
          </c:val>
        </c:ser>
        <c:ser>
          <c:idx val="3"/>
          <c:order val="3"/>
          <c:tx>
            <c:strRef>
              <c:f>Sheet1!$E$1</c:f>
              <c:strCache>
                <c:ptCount val="1"/>
                <c:pt idx="0">
                  <c:v>Footfall</c:v>
                </c:pt>
              </c:strCache>
            </c:strRef>
          </c:tx>
          <c:invertIfNegative val="0"/>
          <c:cat>
            <c:strRef>
              <c:f>Sheet1!$A$2:$A$4</c:f>
              <c:strCache>
                <c:ptCount val="3"/>
                <c:pt idx="0">
                  <c:v>Not at All</c:v>
                </c:pt>
                <c:pt idx="1">
                  <c:v>To a Limited Degree</c:v>
                </c:pt>
                <c:pt idx="2">
                  <c:v>To a Large Degree</c:v>
                </c:pt>
              </c:strCache>
            </c:strRef>
          </c:cat>
          <c:val>
            <c:numRef>
              <c:f>Sheet1!$E$2:$E$4</c:f>
              <c:numCache>
                <c:formatCode>General</c:formatCode>
                <c:ptCount val="3"/>
                <c:pt idx="0">
                  <c:v>4.0</c:v>
                </c:pt>
                <c:pt idx="1">
                  <c:v>1.0</c:v>
                </c:pt>
                <c:pt idx="2">
                  <c:v>1.0</c:v>
                </c:pt>
              </c:numCache>
            </c:numRef>
          </c:val>
        </c:ser>
        <c:dLbls>
          <c:showLegendKey val="0"/>
          <c:showVal val="0"/>
          <c:showCatName val="0"/>
          <c:showSerName val="0"/>
          <c:showPercent val="0"/>
          <c:showBubbleSize val="0"/>
        </c:dLbls>
        <c:gapWidth val="150"/>
        <c:shape val="cylinder"/>
        <c:axId val="589115064"/>
        <c:axId val="589117896"/>
        <c:axId val="0"/>
      </c:bar3DChart>
      <c:catAx>
        <c:axId val="589115064"/>
        <c:scaling>
          <c:orientation val="minMax"/>
        </c:scaling>
        <c:delete val="0"/>
        <c:axPos val="b"/>
        <c:majorTickMark val="out"/>
        <c:minorTickMark val="none"/>
        <c:tickLblPos val="nextTo"/>
        <c:crossAx val="589117896"/>
        <c:crosses val="autoZero"/>
        <c:auto val="1"/>
        <c:lblAlgn val="ctr"/>
        <c:lblOffset val="100"/>
        <c:noMultiLvlLbl val="0"/>
      </c:catAx>
      <c:valAx>
        <c:axId val="589117896"/>
        <c:scaling>
          <c:orientation val="minMax"/>
        </c:scaling>
        <c:delete val="0"/>
        <c:axPos val="l"/>
        <c:majorGridlines/>
        <c:numFmt formatCode="General" sourceLinked="1"/>
        <c:majorTickMark val="out"/>
        <c:minorTickMark val="none"/>
        <c:tickLblPos val="nextTo"/>
        <c:crossAx val="589115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Where is your business located?</c:v>
                </c:pt>
              </c:strCache>
            </c:strRef>
          </c:tx>
          <c:dLbls>
            <c:showLegendKey val="0"/>
            <c:showVal val="0"/>
            <c:showCatName val="1"/>
            <c:showSerName val="0"/>
            <c:showPercent val="1"/>
            <c:showBubbleSize val="0"/>
            <c:showLeaderLines val="1"/>
          </c:dLbls>
          <c:cat>
            <c:strRef>
              <c:f>Sheet1!$A$2:$A$12</c:f>
              <c:strCache>
                <c:ptCount val="11"/>
                <c:pt idx="0">
                  <c:v>Agricultural holding</c:v>
                </c:pt>
                <c:pt idx="1">
                  <c:v>Deben Mill</c:v>
                </c:pt>
                <c:pt idx="2">
                  <c:v>Decoy Farm</c:v>
                </c:pt>
                <c:pt idx="3">
                  <c:v>Dock Lane</c:v>
                </c:pt>
                <c:pt idx="4">
                  <c:v>Melton Park</c:v>
                </c:pt>
                <c:pt idx="5">
                  <c:v>Smithfield</c:v>
                </c:pt>
                <c:pt idx="6">
                  <c:v>The Street / Melton Road</c:v>
                </c:pt>
                <c:pt idx="7">
                  <c:v>The Sidings / Deben Way</c:v>
                </c:pt>
                <c:pt idx="8">
                  <c:v>Domestic Premises</c:v>
                </c:pt>
                <c:pt idx="9">
                  <c:v>Wilford Bridge Road / Spur / Spur End</c:v>
                </c:pt>
                <c:pt idx="10">
                  <c:v>Other </c:v>
                </c:pt>
              </c:strCache>
            </c:strRef>
          </c:cat>
          <c:val>
            <c:numRef>
              <c:f>Sheet1!$B$2:$B$12</c:f>
              <c:numCache>
                <c:formatCode>General</c:formatCode>
                <c:ptCount val="11"/>
                <c:pt idx="0">
                  <c:v>0.0</c:v>
                </c:pt>
                <c:pt idx="1">
                  <c:v>5.0</c:v>
                </c:pt>
                <c:pt idx="2">
                  <c:v>0.0</c:v>
                </c:pt>
                <c:pt idx="3">
                  <c:v>1.0</c:v>
                </c:pt>
                <c:pt idx="4">
                  <c:v>2.0</c:v>
                </c:pt>
                <c:pt idx="5">
                  <c:v>0.0</c:v>
                </c:pt>
                <c:pt idx="6">
                  <c:v>3.0</c:v>
                </c:pt>
                <c:pt idx="7">
                  <c:v>1.0</c:v>
                </c:pt>
                <c:pt idx="8">
                  <c:v>1.0</c:v>
                </c:pt>
                <c:pt idx="9">
                  <c:v>1.0</c:v>
                </c:pt>
                <c:pt idx="10">
                  <c:v>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Into which category does your business fall?</c:v>
                </c:pt>
              </c:strCache>
            </c:strRef>
          </c:tx>
          <c:dLbls>
            <c:showLegendKey val="0"/>
            <c:showVal val="0"/>
            <c:showCatName val="1"/>
            <c:showSerName val="0"/>
            <c:showPercent val="1"/>
            <c:showBubbleSize val="0"/>
            <c:showLeaderLines val="1"/>
          </c:dLbls>
          <c:cat>
            <c:strRef>
              <c:f>Sheet1!$A$2:$A$9</c:f>
              <c:strCache>
                <c:ptCount val="8"/>
                <c:pt idx="0">
                  <c:v>Construction</c:v>
                </c:pt>
                <c:pt idx="1">
                  <c:v>Finance/Professional Services</c:v>
                </c:pt>
                <c:pt idx="2">
                  <c:v>Manufacturing</c:v>
                </c:pt>
                <c:pt idx="3">
                  <c:v>Retail</c:v>
                </c:pt>
                <c:pt idx="4">
                  <c:v>Tourism e.g. hotels, catering, B&amp;B</c:v>
                </c:pt>
                <c:pt idx="5">
                  <c:v>Childcare/School/Nursery</c:v>
                </c:pt>
                <c:pt idx="6">
                  <c:v>IT</c:v>
                </c:pt>
                <c:pt idx="7">
                  <c:v>Other</c:v>
                </c:pt>
              </c:strCache>
            </c:strRef>
          </c:cat>
          <c:val>
            <c:numRef>
              <c:f>Sheet1!$B$2:$B$9</c:f>
              <c:numCache>
                <c:formatCode>General</c:formatCode>
                <c:ptCount val="8"/>
                <c:pt idx="0">
                  <c:v>1.0</c:v>
                </c:pt>
                <c:pt idx="1">
                  <c:v>3.0</c:v>
                </c:pt>
                <c:pt idx="2">
                  <c:v>1.0</c:v>
                </c:pt>
                <c:pt idx="3">
                  <c:v>1.0</c:v>
                </c:pt>
                <c:pt idx="4">
                  <c:v>2.0</c:v>
                </c:pt>
                <c:pt idx="5">
                  <c:v>3.0</c:v>
                </c:pt>
                <c:pt idx="6">
                  <c:v>3.0</c:v>
                </c:pt>
                <c:pt idx="7">
                  <c:v>3.0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How Many People do you Employ (subcontractors)?</c:v>
                </c:pt>
              </c:strCache>
            </c:strRef>
          </c:tx>
          <c:dLbls>
            <c:showLegendKey val="0"/>
            <c:showVal val="0"/>
            <c:showCatName val="1"/>
            <c:showSerName val="0"/>
            <c:showPercent val="0"/>
            <c:showBubbleSize val="0"/>
            <c:showLeaderLines val="1"/>
          </c:dLbls>
          <c:cat>
            <c:strRef>
              <c:f>Sheet1!$A$2:$A$5</c:f>
              <c:strCache>
                <c:ptCount val="4"/>
                <c:pt idx="0">
                  <c:v>0</c:v>
                </c:pt>
                <c:pt idx="1">
                  <c:v>1 to 5</c:v>
                </c:pt>
                <c:pt idx="2">
                  <c:v>6 to 10</c:v>
                </c:pt>
                <c:pt idx="3">
                  <c:v>40+</c:v>
                </c:pt>
              </c:strCache>
            </c:strRef>
          </c:cat>
          <c:val>
            <c:numRef>
              <c:f>Sheet1!$B$2:$B$5</c:f>
              <c:numCache>
                <c:formatCode>General</c:formatCode>
                <c:ptCount val="4"/>
                <c:pt idx="0">
                  <c:v>12.0</c:v>
                </c:pt>
                <c:pt idx="1">
                  <c:v>2.0</c:v>
                </c:pt>
                <c:pt idx="2">
                  <c:v>1.0</c:v>
                </c:pt>
                <c:pt idx="3">
                  <c:v>2.0</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How many People do you Employ (Seasonal Part Time)?</c:v>
                </c:pt>
              </c:strCache>
            </c:strRef>
          </c:tx>
          <c:dLbls>
            <c:showLegendKey val="0"/>
            <c:showVal val="0"/>
            <c:showCatName val="1"/>
            <c:showSerName val="0"/>
            <c:showPercent val="0"/>
            <c:showBubbleSize val="0"/>
            <c:showLeaderLines val="1"/>
          </c:dLbls>
          <c:cat>
            <c:strRef>
              <c:f>Sheet1!$A$2:$A$5</c:f>
              <c:strCache>
                <c:ptCount val="4"/>
                <c:pt idx="0">
                  <c:v>0</c:v>
                </c:pt>
                <c:pt idx="1">
                  <c:v>1 to 5</c:v>
                </c:pt>
                <c:pt idx="2">
                  <c:v>11 to 20</c:v>
                </c:pt>
                <c:pt idx="3">
                  <c:v>21 to 40</c:v>
                </c:pt>
              </c:strCache>
            </c:strRef>
          </c:cat>
          <c:val>
            <c:numRef>
              <c:f>Sheet1!$B$2:$B$5</c:f>
              <c:numCache>
                <c:formatCode>General</c:formatCode>
                <c:ptCount val="4"/>
                <c:pt idx="0">
                  <c:v>13.0</c:v>
                </c:pt>
                <c:pt idx="1">
                  <c:v>1.0</c:v>
                </c:pt>
                <c:pt idx="2">
                  <c:v>1.0</c:v>
                </c:pt>
                <c:pt idx="3">
                  <c:v>2.0</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How many People do you Employ (permanent part time)?</c:v>
                </c:pt>
              </c:strCache>
            </c:strRef>
          </c:tx>
          <c:dLbls>
            <c:showLegendKey val="0"/>
            <c:showVal val="0"/>
            <c:showCatName val="1"/>
            <c:showSerName val="0"/>
            <c:showPercent val="0"/>
            <c:showBubbleSize val="0"/>
            <c:showLeaderLines val="1"/>
          </c:dLbls>
          <c:cat>
            <c:strRef>
              <c:f>Sheet1!$A$2:$A$7</c:f>
              <c:strCache>
                <c:ptCount val="6"/>
                <c:pt idx="0">
                  <c:v>0</c:v>
                </c:pt>
                <c:pt idx="1">
                  <c:v>1 to 5</c:v>
                </c:pt>
                <c:pt idx="2">
                  <c:v>6 to 10</c:v>
                </c:pt>
                <c:pt idx="3">
                  <c:v>11 to 20</c:v>
                </c:pt>
                <c:pt idx="4">
                  <c:v>21 to 40</c:v>
                </c:pt>
                <c:pt idx="5">
                  <c:v>40+</c:v>
                </c:pt>
              </c:strCache>
            </c:strRef>
          </c:cat>
          <c:val>
            <c:numRef>
              <c:f>Sheet1!$B$2:$B$7</c:f>
              <c:numCache>
                <c:formatCode>General</c:formatCode>
                <c:ptCount val="6"/>
                <c:pt idx="0">
                  <c:v>7.0</c:v>
                </c:pt>
                <c:pt idx="1">
                  <c:v>4.0</c:v>
                </c:pt>
                <c:pt idx="2">
                  <c:v>3.0</c:v>
                </c:pt>
                <c:pt idx="3">
                  <c:v>1.0</c:v>
                </c:pt>
                <c:pt idx="4">
                  <c:v>1.0</c:v>
                </c:pt>
                <c:pt idx="5">
                  <c:v>1.0</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How Many People do you Employ (permanent full time)?</c:v>
                </c:pt>
              </c:strCache>
            </c:strRef>
          </c:tx>
          <c:dLbls>
            <c:showLegendKey val="0"/>
            <c:showVal val="0"/>
            <c:showCatName val="1"/>
            <c:showSerName val="0"/>
            <c:showPercent val="0"/>
            <c:showBubbleSize val="0"/>
            <c:showLeaderLines val="1"/>
          </c:dLbls>
          <c:cat>
            <c:strRef>
              <c:f>Sheet1!$A$2:$A$7</c:f>
              <c:strCache>
                <c:ptCount val="6"/>
                <c:pt idx="0">
                  <c:v>0</c:v>
                </c:pt>
                <c:pt idx="1">
                  <c:v>1 to 5</c:v>
                </c:pt>
                <c:pt idx="2">
                  <c:v>6 to 10</c:v>
                </c:pt>
                <c:pt idx="3">
                  <c:v>11 to 20</c:v>
                </c:pt>
                <c:pt idx="4">
                  <c:v>21 to 40</c:v>
                </c:pt>
                <c:pt idx="5">
                  <c:v>40+</c:v>
                </c:pt>
              </c:strCache>
            </c:strRef>
          </c:cat>
          <c:val>
            <c:numRef>
              <c:f>Sheet1!$B$2:$B$7</c:f>
              <c:numCache>
                <c:formatCode>General</c:formatCode>
                <c:ptCount val="6"/>
                <c:pt idx="0">
                  <c:v>6.0</c:v>
                </c:pt>
                <c:pt idx="1">
                  <c:v>3.0</c:v>
                </c:pt>
                <c:pt idx="2">
                  <c:v>3.0</c:v>
                </c:pt>
                <c:pt idx="3">
                  <c:v>2.0</c:v>
                </c:pt>
                <c:pt idx="4">
                  <c:v>1.0</c:v>
                </c:pt>
                <c:pt idx="5">
                  <c:v>2.0</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How many People do you Employ (temporary)?</c:v>
                </c:pt>
              </c:strCache>
            </c:strRef>
          </c:tx>
          <c:dLbls>
            <c:showLegendKey val="0"/>
            <c:showVal val="0"/>
            <c:showCatName val="1"/>
            <c:showSerName val="0"/>
            <c:showPercent val="0"/>
            <c:showBubbleSize val="0"/>
            <c:showLeaderLines val="1"/>
          </c:dLbls>
          <c:cat>
            <c:strRef>
              <c:f>Sheet1!$A$2:$A$4</c:f>
              <c:strCache>
                <c:ptCount val="3"/>
                <c:pt idx="0">
                  <c:v>0</c:v>
                </c:pt>
                <c:pt idx="1">
                  <c:v>1 to 5</c:v>
                </c:pt>
                <c:pt idx="2">
                  <c:v>21 - 40</c:v>
                </c:pt>
              </c:strCache>
            </c:strRef>
          </c:cat>
          <c:val>
            <c:numRef>
              <c:f>Sheet1!$B$2:$B$4</c:f>
              <c:numCache>
                <c:formatCode>General</c:formatCode>
                <c:ptCount val="3"/>
                <c:pt idx="0">
                  <c:v>12.0</c:v>
                </c:pt>
                <c:pt idx="1">
                  <c:v>4.0</c:v>
                </c:pt>
                <c:pt idx="2">
                  <c:v>1.0</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How many People do you Employ (apprentices)?</c:v>
                </c:pt>
              </c:strCache>
            </c:strRef>
          </c:tx>
          <c:dLbls>
            <c:showLegendKey val="0"/>
            <c:showVal val="0"/>
            <c:showCatName val="1"/>
            <c:showSerName val="0"/>
            <c:showPercent val="0"/>
            <c:showBubbleSize val="0"/>
            <c:showLeaderLines val="1"/>
          </c:dLbls>
          <c:cat>
            <c:strRef>
              <c:f>Sheet1!$A$2:$A$3</c:f>
              <c:strCache>
                <c:ptCount val="2"/>
                <c:pt idx="0">
                  <c:v>0</c:v>
                </c:pt>
                <c:pt idx="1">
                  <c:v>1 to 5</c:v>
                </c:pt>
              </c:strCache>
            </c:strRef>
          </c:cat>
          <c:val>
            <c:numRef>
              <c:f>Sheet1!$B$2:$B$3</c:f>
              <c:numCache>
                <c:formatCode>General</c:formatCode>
                <c:ptCount val="2"/>
                <c:pt idx="0">
                  <c:v>11.0</c:v>
                </c:pt>
                <c:pt idx="1">
                  <c:v>6.0</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16</Pages>
  <Words>1112</Words>
  <Characters>6344</Characters>
  <Application>Microsoft Macintosh Word</Application>
  <DocSecurity>0</DocSecurity>
  <Lines>52</Lines>
  <Paragraphs>14</Paragraphs>
  <ScaleCrop>false</ScaleCrop>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dc:creator>
  <cp:keywords/>
  <dc:description/>
  <cp:lastModifiedBy>E.A.T.</cp:lastModifiedBy>
  <cp:revision>29</cp:revision>
  <dcterms:created xsi:type="dcterms:W3CDTF">2014-06-20T10:54:00Z</dcterms:created>
  <dcterms:modified xsi:type="dcterms:W3CDTF">2014-06-20T14:22:00Z</dcterms:modified>
</cp:coreProperties>
</file>