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7F297"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72"/>
          <w:szCs w:val="72"/>
          <w:lang w:val="en-US"/>
        </w:rPr>
      </w:pPr>
      <w:r w:rsidRPr="0017780B">
        <w:rPr>
          <w:rFonts w:asciiTheme="majorHAnsi" w:hAnsiTheme="majorHAnsi" w:cs="Calibri"/>
          <w:b/>
          <w:bCs/>
          <w:color w:val="000000"/>
          <w:sz w:val="72"/>
          <w:szCs w:val="72"/>
          <w:lang w:val="en-US"/>
        </w:rPr>
        <w:t>MELTON VILLAGE NEIGHBOURHOOD PLAN</w:t>
      </w:r>
    </w:p>
    <w:p w14:paraId="0F027D46"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31"/>
          <w:szCs w:val="31"/>
          <w:lang w:val="en-US"/>
        </w:rPr>
      </w:pPr>
    </w:p>
    <w:p w14:paraId="6D8CA7FD"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31"/>
          <w:szCs w:val="31"/>
          <w:lang w:val="en-US"/>
        </w:rPr>
      </w:pPr>
      <w:r w:rsidRPr="0017780B">
        <w:rPr>
          <w:rFonts w:asciiTheme="majorHAnsi" w:hAnsiTheme="majorHAnsi"/>
          <w:b/>
          <w:noProof/>
          <w:sz w:val="32"/>
          <w:szCs w:val="32"/>
          <w:lang w:val="en-US"/>
        </w:rPr>
        <w:drawing>
          <wp:inline distT="0" distB="0" distL="0" distR="0" wp14:anchorId="58315E52" wp14:editId="78FC6041">
            <wp:extent cx="3017520" cy="3088520"/>
            <wp:effectExtent l="76200" t="76200" r="81280" b="86995"/>
            <wp:docPr id="9" name="Picture 1" descr="logo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5b"/>
                    <pic:cNvPicPr>
                      <a:picLocks noChangeAspect="1" noChangeArrowheads="1"/>
                    </pic:cNvPicPr>
                  </pic:nvPicPr>
                  <pic:blipFill rotWithShape="1">
                    <a:blip r:embed="rId6">
                      <a:alphaModFix/>
                      <a:extLst>
                        <a:ext uri="{28A0092B-C50C-407E-A947-70E740481C1C}">
                          <a14:useLocalDpi xmlns:a14="http://schemas.microsoft.com/office/drawing/2010/main" val="0"/>
                        </a:ext>
                      </a:extLst>
                    </a:blip>
                    <a:srcRect l="28919" t="11511" r="21919" b="15213"/>
                    <a:stretch/>
                  </pic:blipFill>
                  <pic:spPr bwMode="auto">
                    <a:xfrm>
                      <a:off x="0" y="0"/>
                      <a:ext cx="3017857" cy="3088865"/>
                    </a:xfrm>
                    <a:prstGeom prst="ellipse">
                      <a:avLst/>
                    </a:prstGeom>
                    <a:noFill/>
                    <a:ln w="76200" cmpd="sng">
                      <a:solidFill>
                        <a:schemeClr val="tx1"/>
                      </a:solidFill>
                    </a:ln>
                    <a:extLst>
                      <a:ext uri="{53640926-AAD7-44d8-BBD7-CCE9431645EC}">
                        <a14:shadowObscured xmlns:a14="http://schemas.microsoft.com/office/drawing/2010/main"/>
                      </a:ext>
                    </a:extLst>
                  </pic:spPr>
                </pic:pic>
              </a:graphicData>
            </a:graphic>
          </wp:inline>
        </w:drawing>
      </w:r>
    </w:p>
    <w:p w14:paraId="481592A4"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31"/>
          <w:szCs w:val="31"/>
          <w:lang w:val="en-US"/>
        </w:rPr>
      </w:pPr>
    </w:p>
    <w:p w14:paraId="7EA76F9F"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52"/>
          <w:szCs w:val="52"/>
          <w:lang w:val="en-US"/>
        </w:rPr>
      </w:pPr>
      <w:r w:rsidRPr="0017780B">
        <w:rPr>
          <w:rFonts w:asciiTheme="majorHAnsi" w:hAnsiTheme="majorHAnsi" w:cs="Calibri"/>
          <w:b/>
          <w:bCs/>
          <w:color w:val="000000"/>
          <w:sz w:val="52"/>
          <w:szCs w:val="52"/>
          <w:lang w:val="en-US"/>
        </w:rPr>
        <w:t>COMMUNITY ENGAGEMENT STRATEGY</w:t>
      </w:r>
    </w:p>
    <w:p w14:paraId="787222FD"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52"/>
          <w:szCs w:val="52"/>
          <w:lang w:val="en-US"/>
        </w:rPr>
      </w:pPr>
    </w:p>
    <w:p w14:paraId="4DB54A68"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p>
    <w:p w14:paraId="3EF4536B" w14:textId="77777777" w:rsidR="00B601AB" w:rsidRPr="0017780B" w:rsidRDefault="00B601AB">
      <w:pPr>
        <w:rPr>
          <w:rFonts w:asciiTheme="majorHAnsi" w:hAnsiTheme="majorHAnsi" w:cs="Calibri"/>
          <w:b/>
          <w:bCs/>
          <w:color w:val="000000"/>
          <w:sz w:val="31"/>
          <w:szCs w:val="31"/>
          <w:lang w:val="en-US"/>
        </w:rPr>
      </w:pPr>
      <w:r w:rsidRPr="0017780B">
        <w:rPr>
          <w:rFonts w:asciiTheme="majorHAnsi" w:hAnsiTheme="majorHAnsi" w:cs="Calibri"/>
          <w:b/>
          <w:bCs/>
          <w:color w:val="000000"/>
          <w:sz w:val="31"/>
          <w:szCs w:val="31"/>
          <w:lang w:val="en-US"/>
        </w:rPr>
        <w:br w:type="page"/>
      </w:r>
    </w:p>
    <w:p w14:paraId="3E310F55" w14:textId="77777777" w:rsidR="00293E6B" w:rsidRPr="0017780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r w:rsidRPr="0017780B">
        <w:rPr>
          <w:rFonts w:asciiTheme="majorHAnsi" w:hAnsiTheme="majorHAnsi" w:cs="Calibri"/>
          <w:b/>
          <w:bCs/>
          <w:color w:val="000000"/>
          <w:sz w:val="31"/>
          <w:szCs w:val="31"/>
          <w:lang w:val="en-US"/>
        </w:rPr>
        <w:lastRenderedPageBreak/>
        <w:t>Introduction</w:t>
      </w:r>
    </w:p>
    <w:p w14:paraId="7B25F316"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79EB9092" w14:textId="77777777" w:rsidR="00293E6B" w:rsidRPr="0017780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 xml:space="preserve">This Strategy has been prepared to help guide the process of community and stakeholder engagement needed to produce </w:t>
      </w:r>
      <w:r w:rsidR="00B601AB" w:rsidRPr="0017780B">
        <w:rPr>
          <w:rFonts w:asciiTheme="majorHAnsi" w:hAnsiTheme="majorHAnsi" w:cs="Calibri"/>
          <w:color w:val="000000"/>
          <w:lang w:val="en-US"/>
        </w:rPr>
        <w:t>a fully focused</w:t>
      </w:r>
      <w:r w:rsidRPr="0017780B">
        <w:rPr>
          <w:rFonts w:asciiTheme="majorHAnsi" w:hAnsiTheme="majorHAnsi" w:cs="Calibri"/>
          <w:color w:val="000000"/>
          <w:lang w:val="en-US"/>
        </w:rPr>
        <w:t xml:space="preserve"> community-led Neighbourhood Plan for </w:t>
      </w:r>
      <w:r w:rsidR="00B601AB" w:rsidRPr="0017780B">
        <w:rPr>
          <w:rFonts w:asciiTheme="majorHAnsi" w:hAnsiTheme="majorHAnsi" w:cs="Calibri"/>
          <w:color w:val="000000"/>
          <w:lang w:val="en-US"/>
        </w:rPr>
        <w:t>Melton</w:t>
      </w:r>
      <w:r w:rsidRPr="0017780B">
        <w:rPr>
          <w:rFonts w:asciiTheme="majorHAnsi" w:hAnsiTheme="majorHAnsi" w:cs="Calibri"/>
          <w:color w:val="000000"/>
          <w:lang w:val="en-US"/>
        </w:rPr>
        <w:t>. It sets out a range of activities and actions that can be taken to draw information from th</w:t>
      </w:r>
      <w:r w:rsidR="00B601AB" w:rsidRPr="0017780B">
        <w:rPr>
          <w:rFonts w:asciiTheme="majorHAnsi" w:hAnsiTheme="majorHAnsi" w:cs="Calibri"/>
          <w:color w:val="000000"/>
          <w:lang w:val="en-US"/>
        </w:rPr>
        <w:t>e community in and around Melton.</w:t>
      </w:r>
    </w:p>
    <w:p w14:paraId="5D161B5C"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34248F09" w14:textId="77777777" w:rsidR="00293E6B" w:rsidRPr="0017780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Effective engagement with local residents, community groups, businesses,</w:t>
      </w:r>
      <w:r w:rsidR="00B601AB" w:rsidRPr="0017780B">
        <w:rPr>
          <w:rFonts w:asciiTheme="majorHAnsi" w:hAnsiTheme="majorHAnsi" w:cs="Calibri"/>
          <w:color w:val="000000"/>
          <w:lang w:val="en-US"/>
        </w:rPr>
        <w:t xml:space="preserve"> and service providers </w:t>
      </w:r>
      <w:r w:rsidRPr="0017780B">
        <w:rPr>
          <w:rFonts w:asciiTheme="majorHAnsi" w:hAnsiTheme="majorHAnsi" w:cs="Calibri"/>
          <w:color w:val="000000"/>
          <w:lang w:val="en-US"/>
        </w:rPr>
        <w:t xml:space="preserve">and adjoining </w:t>
      </w:r>
      <w:r w:rsidR="00B601AB" w:rsidRPr="0017780B">
        <w:rPr>
          <w:rFonts w:asciiTheme="majorHAnsi" w:hAnsiTheme="majorHAnsi" w:cs="Calibri"/>
          <w:color w:val="000000"/>
          <w:lang w:val="en-US"/>
        </w:rPr>
        <w:t xml:space="preserve">Parish </w:t>
      </w:r>
      <w:r w:rsidRPr="0017780B">
        <w:rPr>
          <w:rFonts w:asciiTheme="majorHAnsi" w:hAnsiTheme="majorHAnsi" w:cs="Calibri"/>
          <w:color w:val="000000"/>
          <w:lang w:val="en-US"/>
        </w:rPr>
        <w:t>areas</w:t>
      </w:r>
      <w:r w:rsidR="00B601AB" w:rsidRPr="0017780B">
        <w:rPr>
          <w:rFonts w:asciiTheme="majorHAnsi" w:hAnsiTheme="majorHAnsi" w:cs="Calibri"/>
          <w:color w:val="000000"/>
          <w:lang w:val="en-US"/>
        </w:rPr>
        <w:t>, including Woodbridge Town</w:t>
      </w:r>
      <w:r w:rsidRPr="0017780B">
        <w:rPr>
          <w:rFonts w:asciiTheme="majorHAnsi" w:hAnsiTheme="majorHAnsi" w:cs="Calibri"/>
          <w:color w:val="000000"/>
          <w:lang w:val="en-US"/>
        </w:rPr>
        <w:t xml:space="preserve"> is a crucial aspect in creating a well-informed plan and a sense of community ownership.</w:t>
      </w:r>
    </w:p>
    <w:p w14:paraId="79901459"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2769907F"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We</w:t>
      </w:r>
      <w:r w:rsidR="00293E6B" w:rsidRPr="0017780B">
        <w:rPr>
          <w:rFonts w:asciiTheme="majorHAnsi" w:hAnsiTheme="majorHAnsi" w:cs="Calibri"/>
          <w:color w:val="000000"/>
          <w:lang w:val="en-US"/>
        </w:rPr>
        <w:t xml:space="preserve"> need to secure confidence from the community and those organisations and businesses that serve our needs. Confidence in the process and support for the outcomes will be more certain by starting this process in a demonstrably transparent way and continuing in that way through </w:t>
      </w:r>
      <w:r w:rsidRPr="0017780B">
        <w:rPr>
          <w:rFonts w:asciiTheme="majorHAnsi" w:hAnsiTheme="majorHAnsi" w:cs="Calibri"/>
          <w:color w:val="000000"/>
          <w:lang w:val="en-US"/>
        </w:rPr>
        <w:t>all stages of plan preparation.</w:t>
      </w:r>
    </w:p>
    <w:p w14:paraId="17D91CD9"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7F3479F5" w14:textId="77777777" w:rsidR="00B601AB" w:rsidRPr="0017780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lang w:val="en-US"/>
        </w:rPr>
      </w:pPr>
      <w:r w:rsidRPr="0017780B">
        <w:rPr>
          <w:rFonts w:asciiTheme="majorHAnsi" w:hAnsiTheme="majorHAnsi" w:cs="Calibri"/>
          <w:color w:val="000000"/>
          <w:lang w:val="en-US"/>
        </w:rPr>
        <w:t>We will do this by:</w:t>
      </w:r>
    </w:p>
    <w:p w14:paraId="1B37B700" w14:textId="77777777" w:rsidR="00293E6B" w:rsidRPr="0017780B" w:rsidRDefault="00B601AB" w:rsidP="00B601A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95"/>
        <w:rPr>
          <w:rFonts w:asciiTheme="majorHAnsi" w:hAnsiTheme="majorHAnsi" w:cs="Calibri"/>
          <w:color w:val="000000"/>
          <w:lang w:val="en-US"/>
        </w:rPr>
      </w:pPr>
      <w:r w:rsidRPr="0017780B">
        <w:rPr>
          <w:rFonts w:asciiTheme="majorHAnsi" w:hAnsiTheme="majorHAnsi" w:cs="Calibri"/>
          <w:color w:val="000000"/>
          <w:lang w:val="en-US"/>
        </w:rPr>
        <w:t>S</w:t>
      </w:r>
      <w:r w:rsidR="00293E6B" w:rsidRPr="0017780B">
        <w:rPr>
          <w:rFonts w:asciiTheme="majorHAnsi" w:hAnsiTheme="majorHAnsi" w:cs="Calibri"/>
          <w:color w:val="000000"/>
          <w:lang w:val="en-US"/>
        </w:rPr>
        <w:t>howing a willingness to openly encourage opinions and suggestions from all individuals and organisations within the community</w:t>
      </w:r>
      <w:r w:rsidRPr="0017780B">
        <w:rPr>
          <w:rFonts w:asciiTheme="majorHAnsi" w:hAnsiTheme="majorHAnsi" w:cs="Calibri"/>
          <w:color w:val="000000"/>
          <w:lang w:val="en-US"/>
        </w:rPr>
        <w:t>,</w:t>
      </w:r>
      <w:r w:rsidR="00293E6B" w:rsidRPr="0017780B">
        <w:rPr>
          <w:rFonts w:asciiTheme="majorHAnsi" w:hAnsiTheme="majorHAnsi" w:cs="Calibri"/>
          <w:color w:val="000000"/>
          <w:lang w:val="en-US"/>
        </w:rPr>
        <w:t xml:space="preserve"> whether or not these present potentially conflicting, challenging or critical views of the Plan or the process</w:t>
      </w:r>
      <w:r w:rsidRPr="0017780B">
        <w:rPr>
          <w:rFonts w:asciiTheme="majorHAnsi" w:hAnsiTheme="majorHAnsi" w:cs="Calibri"/>
          <w:color w:val="000000"/>
          <w:lang w:val="en-US"/>
        </w:rPr>
        <w:t xml:space="preserve"> itself</w:t>
      </w:r>
    </w:p>
    <w:p w14:paraId="43742C61" w14:textId="77777777" w:rsidR="00293E6B" w:rsidRPr="0017780B" w:rsidRDefault="00B601AB" w:rsidP="00B601A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95"/>
        <w:rPr>
          <w:rFonts w:asciiTheme="majorHAnsi" w:hAnsiTheme="majorHAnsi" w:cs="Calibri"/>
          <w:color w:val="000000"/>
          <w:lang w:val="en-US"/>
        </w:rPr>
      </w:pPr>
      <w:r w:rsidRPr="0017780B">
        <w:rPr>
          <w:rFonts w:asciiTheme="majorHAnsi" w:hAnsiTheme="majorHAnsi" w:cs="Calibri"/>
          <w:color w:val="000000"/>
          <w:lang w:val="en-US"/>
        </w:rPr>
        <w:t>M</w:t>
      </w:r>
      <w:r w:rsidR="00293E6B" w:rsidRPr="0017780B">
        <w:rPr>
          <w:rFonts w:asciiTheme="majorHAnsi" w:hAnsiTheme="majorHAnsi" w:cs="Calibri"/>
          <w:color w:val="000000"/>
          <w:lang w:val="en-US"/>
        </w:rPr>
        <w:t>aking every effort to understand all views expressed from all individuals and groups and respond clearly on all ma</w:t>
      </w:r>
      <w:r w:rsidRPr="0017780B">
        <w:rPr>
          <w:rFonts w:asciiTheme="majorHAnsi" w:hAnsiTheme="majorHAnsi" w:cs="Calibri"/>
          <w:color w:val="000000"/>
          <w:lang w:val="en-US"/>
        </w:rPr>
        <w:t>tters raised in a timely manner</w:t>
      </w:r>
    </w:p>
    <w:p w14:paraId="5AD7539D" w14:textId="77777777" w:rsidR="00293E6B" w:rsidRPr="0017780B" w:rsidRDefault="00B601AB" w:rsidP="00B601A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95"/>
        <w:rPr>
          <w:rFonts w:asciiTheme="majorHAnsi" w:hAnsiTheme="majorHAnsi" w:cs="Calibri"/>
          <w:color w:val="000000"/>
          <w:lang w:val="en-US"/>
        </w:rPr>
      </w:pPr>
      <w:r w:rsidRPr="0017780B">
        <w:rPr>
          <w:rFonts w:asciiTheme="majorHAnsi" w:hAnsiTheme="majorHAnsi" w:cs="Calibri"/>
          <w:color w:val="000000"/>
          <w:lang w:val="en-US"/>
        </w:rPr>
        <w:t>D</w:t>
      </w:r>
      <w:r w:rsidR="00293E6B" w:rsidRPr="0017780B">
        <w:rPr>
          <w:rFonts w:asciiTheme="majorHAnsi" w:hAnsiTheme="majorHAnsi" w:cs="Calibri"/>
          <w:color w:val="000000"/>
          <w:lang w:val="en-US"/>
        </w:rPr>
        <w:t>emonstrating, in a form that is readily accessible and easily understood by the whole community, how the Plan reflects the views and opinions expressed during each stage of engagement and, where those views cannot legitimately be taken into account, explaining why that is the case</w:t>
      </w:r>
    </w:p>
    <w:p w14:paraId="11AF87BA"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15F6AE4F" w14:textId="77777777" w:rsidR="00B601AB" w:rsidRPr="008C3DE5"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u w:val="single"/>
          <w:lang w:val="en-US"/>
        </w:rPr>
      </w:pPr>
      <w:r w:rsidRPr="008C3DE5">
        <w:rPr>
          <w:rFonts w:asciiTheme="majorHAnsi" w:hAnsiTheme="majorHAnsi" w:cs="Calibri"/>
          <w:b/>
          <w:bCs/>
          <w:color w:val="000000"/>
          <w:sz w:val="31"/>
          <w:szCs w:val="31"/>
          <w:u w:val="single"/>
          <w:lang w:val="en-US"/>
        </w:rPr>
        <w:t>Why do</w:t>
      </w:r>
      <w:bookmarkStart w:id="0" w:name="_GoBack"/>
      <w:bookmarkEnd w:id="0"/>
      <w:r w:rsidRPr="008C3DE5">
        <w:rPr>
          <w:rFonts w:asciiTheme="majorHAnsi" w:hAnsiTheme="majorHAnsi" w:cs="Calibri"/>
          <w:b/>
          <w:bCs/>
          <w:color w:val="000000"/>
          <w:sz w:val="31"/>
          <w:szCs w:val="31"/>
          <w:u w:val="single"/>
          <w:lang w:val="en-US"/>
        </w:rPr>
        <w:t xml:space="preserve"> we need an Engagement Strategy?</w:t>
      </w:r>
    </w:p>
    <w:p w14:paraId="3389C7F8"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47C94292"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 xml:space="preserve">The Engagement Strategy is a way of explaining the steps we intend to take, from the start to the end of the process, it has been prepared to demonstrate from the start that this is a process that </w:t>
      </w:r>
      <w:r w:rsidRPr="0017780B">
        <w:rPr>
          <w:rFonts w:asciiTheme="majorHAnsi" w:hAnsiTheme="majorHAnsi" w:cs="Calibri"/>
          <w:b/>
          <w:bCs/>
          <w:color w:val="000000"/>
          <w:lang w:val="en-US"/>
        </w:rPr>
        <w:t xml:space="preserve">needs </w:t>
      </w:r>
      <w:r w:rsidRPr="0017780B">
        <w:rPr>
          <w:rFonts w:asciiTheme="majorHAnsi" w:hAnsiTheme="majorHAnsi" w:cs="Calibri"/>
          <w:color w:val="000000"/>
          <w:lang w:val="en-US"/>
        </w:rPr>
        <w:t>community involvement and that the community knows this.</w:t>
      </w:r>
    </w:p>
    <w:p w14:paraId="0F0BADD7"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4E18B991" w14:textId="77777777" w:rsidR="00B601AB" w:rsidRPr="0017780B" w:rsidRDefault="00B601AB" w:rsidP="00B6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It describes the processes and methods that may be employed in community engagement activity and presents a set of commitments to the community about how we will seek to inform, communicate with and involve them throughout the project.</w:t>
      </w:r>
    </w:p>
    <w:p w14:paraId="2593CCD0"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322518F0"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The Objective of the Melton Neighbourhood Plan Working Group is to:</w:t>
      </w:r>
    </w:p>
    <w:p w14:paraId="543A6CB4"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60691419"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i/>
          <w:color w:val="000000"/>
          <w:lang w:val="en-US"/>
        </w:rPr>
      </w:pPr>
      <w:r w:rsidRPr="0017780B">
        <w:rPr>
          <w:rFonts w:asciiTheme="majorHAnsi" w:hAnsiTheme="majorHAnsi" w:cs="Calibri"/>
          <w:i/>
          <w:color w:val="000000"/>
          <w:lang w:val="en-US"/>
        </w:rPr>
        <w:t xml:space="preserve">“Ensure rigorous and effective communication, engagement and consultation with all members of the Melton Community.  This includes Residents, Landowners, Businesses, Service Providers and Neighbours.  We need to work towards creating a Neighbourhood Plan based entirely on the weight of evidence gathered through this process and resulting in a document that contains effective and </w:t>
      </w:r>
      <w:r w:rsidR="007D4066" w:rsidRPr="0017780B">
        <w:rPr>
          <w:rFonts w:asciiTheme="majorHAnsi" w:hAnsiTheme="majorHAnsi" w:cs="Calibri"/>
          <w:i/>
          <w:color w:val="000000"/>
          <w:lang w:val="en-US"/>
        </w:rPr>
        <w:t xml:space="preserve">strategic Policies </w:t>
      </w:r>
      <w:r w:rsidR="007D4066" w:rsidRPr="0017780B">
        <w:rPr>
          <w:rFonts w:asciiTheme="majorHAnsi" w:hAnsiTheme="majorHAnsi" w:cs="Calibri"/>
          <w:i/>
          <w:color w:val="000000"/>
          <w:lang w:val="en-US"/>
        </w:rPr>
        <w:lastRenderedPageBreak/>
        <w:t>agreed by the community as a whole.”</w:t>
      </w:r>
    </w:p>
    <w:p w14:paraId="3A34F3B3" w14:textId="77777777" w:rsidR="007D4066" w:rsidRPr="0017780B" w:rsidRDefault="007D4066"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p>
    <w:p w14:paraId="1C75F418" w14:textId="77777777" w:rsidR="007D4066" w:rsidRPr="0017780B" w:rsidRDefault="007D4066"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p>
    <w:p w14:paraId="7421FCEE" w14:textId="77777777" w:rsidR="00293E6B" w:rsidRPr="008C3DE5"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u w:val="single"/>
          <w:lang w:val="en-US"/>
        </w:rPr>
      </w:pPr>
      <w:r w:rsidRPr="008C3DE5">
        <w:rPr>
          <w:rFonts w:asciiTheme="majorHAnsi" w:hAnsiTheme="majorHAnsi" w:cs="Calibri"/>
          <w:b/>
          <w:bCs/>
          <w:color w:val="000000"/>
          <w:sz w:val="31"/>
          <w:szCs w:val="31"/>
          <w:u w:val="single"/>
          <w:lang w:val="en-US"/>
        </w:rPr>
        <w:t>When to consult?</w:t>
      </w:r>
    </w:p>
    <w:p w14:paraId="56F129D9" w14:textId="77777777" w:rsidR="00B601AB" w:rsidRPr="0017780B" w:rsidRDefault="00B601A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7CDF5F8A" w14:textId="77777777" w:rsidR="007D4066" w:rsidRPr="0017780B" w:rsidRDefault="007D4066"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The Project Plan defines some of the key times to consult i.e.</w:t>
      </w:r>
    </w:p>
    <w:p w14:paraId="149B65A2" w14:textId="77777777" w:rsidR="000E376B" w:rsidRPr="0017780B" w:rsidRDefault="000E376B" w:rsidP="007D406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The consultation about agreeing the Parish Boundary as the boundary for the Neighbourhood Plan</w:t>
      </w:r>
    </w:p>
    <w:p w14:paraId="20613F0D" w14:textId="38541A63" w:rsidR="007D4066" w:rsidRPr="0017780B" w:rsidRDefault="007D4066" w:rsidP="007D406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 xml:space="preserve">The beginning of the </w:t>
      </w:r>
      <w:r w:rsidR="000E376B" w:rsidRPr="0017780B">
        <w:rPr>
          <w:rFonts w:asciiTheme="majorHAnsi" w:hAnsiTheme="majorHAnsi" w:cs="Calibri"/>
          <w:color w:val="000000"/>
          <w:lang w:val="en-US"/>
        </w:rPr>
        <w:t xml:space="preserve">evidence gathering </w:t>
      </w:r>
      <w:r w:rsidRPr="0017780B">
        <w:rPr>
          <w:rFonts w:asciiTheme="majorHAnsi" w:hAnsiTheme="majorHAnsi" w:cs="Calibri"/>
          <w:color w:val="000000"/>
          <w:lang w:val="en-US"/>
        </w:rPr>
        <w:t>process to glean views about Melton and it’s pressures, problems and needs</w:t>
      </w:r>
    </w:p>
    <w:p w14:paraId="4DBC8A66" w14:textId="77777777" w:rsidR="007D4066" w:rsidRPr="0017780B" w:rsidRDefault="007D4066" w:rsidP="007D406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Through a Questionnaire to every household and business</w:t>
      </w:r>
    </w:p>
    <w:p w14:paraId="55163921" w14:textId="77777777" w:rsidR="007D4066" w:rsidRPr="0017780B" w:rsidRDefault="007D4066" w:rsidP="007D406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At the stage before Policies are written so that we know we are focusing on the right things</w:t>
      </w:r>
    </w:p>
    <w:p w14:paraId="509A8B2B" w14:textId="77777777" w:rsidR="007D4066" w:rsidRPr="0017780B" w:rsidRDefault="007D4066" w:rsidP="007D406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After the first DRAFT plan is made so that everyone can check we are still on the right course</w:t>
      </w:r>
    </w:p>
    <w:p w14:paraId="53D9C4D7" w14:textId="77777777" w:rsidR="007D4066" w:rsidRPr="0017780B" w:rsidRDefault="007D4066"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64614C3D" w14:textId="73979EE4" w:rsidR="00293E6B" w:rsidRDefault="000E37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B</w:t>
      </w:r>
      <w:r w:rsidR="00293E6B" w:rsidRPr="0017780B">
        <w:rPr>
          <w:rFonts w:asciiTheme="majorHAnsi" w:hAnsiTheme="majorHAnsi" w:cs="Calibri"/>
          <w:color w:val="000000"/>
          <w:lang w:val="en-US"/>
        </w:rPr>
        <w:t xml:space="preserve">est practice suggests </w:t>
      </w:r>
      <w:r w:rsidRPr="0017780B">
        <w:rPr>
          <w:rFonts w:asciiTheme="majorHAnsi" w:hAnsiTheme="majorHAnsi" w:cs="Calibri"/>
          <w:color w:val="000000"/>
          <w:lang w:val="en-US"/>
        </w:rPr>
        <w:t>that we need</w:t>
      </w:r>
      <w:r w:rsidR="00293E6B" w:rsidRPr="0017780B">
        <w:rPr>
          <w:rFonts w:asciiTheme="majorHAnsi" w:hAnsiTheme="majorHAnsi" w:cs="Calibri"/>
          <w:color w:val="000000"/>
          <w:lang w:val="en-US"/>
        </w:rPr>
        <w:t xml:space="preserve"> to consider </w:t>
      </w:r>
      <w:r w:rsidRPr="0017780B">
        <w:rPr>
          <w:rFonts w:asciiTheme="majorHAnsi" w:hAnsiTheme="majorHAnsi" w:cs="Calibri"/>
          <w:color w:val="000000"/>
          <w:lang w:val="en-US"/>
        </w:rPr>
        <w:t xml:space="preserve">the following when </w:t>
      </w:r>
      <w:r w:rsidR="002F627A" w:rsidRPr="0017780B">
        <w:rPr>
          <w:rFonts w:asciiTheme="majorHAnsi" w:hAnsiTheme="majorHAnsi" w:cs="Calibri"/>
          <w:color w:val="000000"/>
          <w:lang w:val="en-US"/>
        </w:rPr>
        <w:t>organizing</w:t>
      </w:r>
      <w:r w:rsidRPr="0017780B">
        <w:rPr>
          <w:rFonts w:asciiTheme="majorHAnsi" w:hAnsiTheme="majorHAnsi" w:cs="Calibri"/>
          <w:color w:val="000000"/>
          <w:lang w:val="en-US"/>
        </w:rPr>
        <w:t xml:space="preserve"> events:</w:t>
      </w:r>
    </w:p>
    <w:p w14:paraId="3CFEA14B" w14:textId="77777777" w:rsidR="008C3DE5" w:rsidRPr="0017780B" w:rsidRDefault="008C3DE5"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03B69BBA" w14:textId="5D4E2182" w:rsidR="00293E6B" w:rsidRPr="0017780B" w:rsidRDefault="000E376B" w:rsidP="000E37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think</w:t>
      </w:r>
      <w:r w:rsidR="00293E6B" w:rsidRPr="0017780B">
        <w:rPr>
          <w:rFonts w:asciiTheme="majorHAnsi" w:hAnsiTheme="majorHAnsi" w:cs="Calibri"/>
          <w:color w:val="000000"/>
          <w:lang w:val="en-US"/>
        </w:rPr>
        <w:t xml:space="preserve"> about the time of year – what else is happening - try to avoid major holiday times such as Christmas or school holidays</w:t>
      </w:r>
    </w:p>
    <w:p w14:paraId="0F80E0B3" w14:textId="0B1F0174" w:rsidR="00293E6B" w:rsidRPr="0017780B" w:rsidRDefault="002F627A" w:rsidP="000E37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are there any othe</w:t>
      </w:r>
      <w:r>
        <w:rPr>
          <w:rFonts w:asciiTheme="majorHAnsi" w:hAnsiTheme="majorHAnsi" w:cs="Calibri"/>
          <w:color w:val="000000"/>
          <w:lang w:val="en-US"/>
        </w:rPr>
        <w:t>r local events planned which</w:t>
      </w:r>
      <w:r w:rsidRPr="0017780B">
        <w:rPr>
          <w:rFonts w:asciiTheme="majorHAnsi" w:hAnsiTheme="majorHAnsi" w:cs="Calibri"/>
          <w:color w:val="000000"/>
          <w:lang w:val="en-US"/>
        </w:rPr>
        <w:t xml:space="preserve"> might clash with an event or could they be used to complement the event?</w:t>
      </w:r>
    </w:p>
    <w:p w14:paraId="05E21BFC" w14:textId="77777777" w:rsidR="000E376B" w:rsidRPr="0017780B" w:rsidRDefault="00293E6B" w:rsidP="000E37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be clear about when decisions will be taken and plan back from that</w:t>
      </w:r>
    </w:p>
    <w:p w14:paraId="5E38FA5C" w14:textId="4E583756" w:rsidR="00293E6B" w:rsidRPr="0017780B" w:rsidRDefault="00293E6B" w:rsidP="000E37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be prepared to offer a range of dates and time of day / evening for events to ensure</w:t>
      </w:r>
    </w:p>
    <w:p w14:paraId="5B2CFF46" w14:textId="77777777" w:rsidR="000E376B" w:rsidRPr="0017780B" w:rsidRDefault="00293E6B" w:rsidP="000E37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that all groups can take part</w:t>
      </w:r>
    </w:p>
    <w:p w14:paraId="4AE97243" w14:textId="4A3689B7" w:rsidR="00293E6B" w:rsidRPr="0017780B" w:rsidRDefault="00293E6B" w:rsidP="000E37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 xml:space="preserve">build in sufficient time for </w:t>
      </w:r>
      <w:r w:rsidR="002F627A" w:rsidRPr="0017780B">
        <w:rPr>
          <w:rFonts w:asciiTheme="majorHAnsi" w:hAnsiTheme="majorHAnsi" w:cs="Calibri"/>
          <w:color w:val="000000"/>
          <w:lang w:val="en-US"/>
        </w:rPr>
        <w:t>analyzing</w:t>
      </w:r>
      <w:r w:rsidRPr="0017780B">
        <w:rPr>
          <w:rFonts w:asciiTheme="majorHAnsi" w:hAnsiTheme="majorHAnsi" w:cs="Calibri"/>
          <w:color w:val="000000"/>
          <w:lang w:val="en-US"/>
        </w:rPr>
        <w:t xml:space="preserve"> what has been learnt and for feedback and</w:t>
      </w:r>
    </w:p>
    <w:p w14:paraId="78D1622E" w14:textId="77777777" w:rsidR="00293E6B" w:rsidRPr="0017780B" w:rsidRDefault="00293E6B" w:rsidP="000E376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Calibri"/>
          <w:color w:val="000000"/>
          <w:lang w:val="en-US"/>
        </w:rPr>
      </w:pPr>
      <w:r w:rsidRPr="0017780B">
        <w:rPr>
          <w:rFonts w:asciiTheme="majorHAnsi" w:hAnsiTheme="majorHAnsi" w:cs="Calibri"/>
          <w:color w:val="000000"/>
          <w:lang w:val="en-US"/>
        </w:rPr>
        <w:t>evaluation</w:t>
      </w:r>
    </w:p>
    <w:p w14:paraId="100CDBEB" w14:textId="77777777" w:rsidR="000E376B" w:rsidRPr="0017780B" w:rsidRDefault="000E37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p>
    <w:p w14:paraId="585D819A" w14:textId="77777777" w:rsidR="000E376B" w:rsidRPr="0017780B" w:rsidRDefault="000E37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p>
    <w:p w14:paraId="13B089DB" w14:textId="77777777" w:rsidR="00293E6B" w:rsidRPr="008C3DE5"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u w:val="single"/>
          <w:lang w:val="en-US"/>
        </w:rPr>
      </w:pPr>
      <w:r w:rsidRPr="008C3DE5">
        <w:rPr>
          <w:rFonts w:asciiTheme="majorHAnsi" w:hAnsiTheme="majorHAnsi" w:cs="Calibri"/>
          <w:b/>
          <w:bCs/>
          <w:color w:val="000000"/>
          <w:sz w:val="31"/>
          <w:szCs w:val="31"/>
          <w:u w:val="single"/>
          <w:lang w:val="en-US"/>
        </w:rPr>
        <w:t>Who to consult?</w:t>
      </w:r>
    </w:p>
    <w:p w14:paraId="5100520D" w14:textId="77777777" w:rsidR="008C3DE5" w:rsidRPr="0017780B" w:rsidRDefault="008C3DE5"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p>
    <w:p w14:paraId="76A555DF" w14:textId="466621E4" w:rsidR="00293E6B" w:rsidRPr="0017780B" w:rsidRDefault="000E37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It is important to recogniz</w:t>
      </w:r>
      <w:r w:rsidR="00293E6B" w:rsidRPr="0017780B">
        <w:rPr>
          <w:rFonts w:asciiTheme="majorHAnsi" w:hAnsiTheme="majorHAnsi" w:cs="Calibri"/>
          <w:color w:val="000000"/>
          <w:lang w:val="en-US"/>
        </w:rPr>
        <w:t>e the mix of people in the community to ensure that everyone has the chance to engage in the process. Grouping residents and businesses into stakeholder groups will help identify what methods are needed to ensure their views are obtained.</w:t>
      </w:r>
    </w:p>
    <w:p w14:paraId="1641CE1F" w14:textId="77777777" w:rsidR="000E376B" w:rsidRPr="0017780B" w:rsidRDefault="000E37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3FDC3882" w14:textId="77777777" w:rsidR="00293E6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Typical stakeholders groups include:</w:t>
      </w:r>
    </w:p>
    <w:p w14:paraId="18A64054" w14:textId="77777777" w:rsidR="008C3DE5" w:rsidRPr="0017780B" w:rsidRDefault="008C3DE5"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17A4BB80" w14:textId="15A4093C"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Schoolchildren (aged 5-16)</w:t>
      </w:r>
    </w:p>
    <w:p w14:paraId="77F0AA23"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Young people (aged 16 – 30)</w:t>
      </w:r>
    </w:p>
    <w:p w14:paraId="1FF333BC"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Older groups</w:t>
      </w:r>
    </w:p>
    <w:p w14:paraId="0ED33766" w14:textId="77777777" w:rsidR="000E376B" w:rsidRPr="0017780B" w:rsidRDefault="000E37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Commuters (</w:t>
      </w:r>
      <w:r w:rsidR="00293E6B" w:rsidRPr="0017780B">
        <w:rPr>
          <w:rFonts w:asciiTheme="majorHAnsi" w:hAnsiTheme="majorHAnsi" w:cs="Calibri"/>
          <w:color w:val="000000"/>
          <w:lang w:val="en-US"/>
        </w:rPr>
        <w:t>people living in the community but working outside)</w:t>
      </w:r>
    </w:p>
    <w:p w14:paraId="27236ABE"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lastRenderedPageBreak/>
        <w:t>Housing estate representatives</w:t>
      </w:r>
    </w:p>
    <w:p w14:paraId="25467C05"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Community groups and societies</w:t>
      </w:r>
    </w:p>
    <w:p w14:paraId="144F172A"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Single parent families</w:t>
      </w:r>
    </w:p>
    <w:p w14:paraId="3F20413A"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People with physical needs</w:t>
      </w:r>
    </w:p>
    <w:p w14:paraId="64738CBE"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People with learning needs</w:t>
      </w:r>
    </w:p>
    <w:p w14:paraId="1DCA50BD"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Faith groups</w:t>
      </w:r>
    </w:p>
    <w:p w14:paraId="52A701D9"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People employed in the community</w:t>
      </w:r>
    </w:p>
    <w:p w14:paraId="72E6E73B"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Local businesses</w:t>
      </w:r>
    </w:p>
    <w:p w14:paraId="1F54C20E"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Black and minority ethnic groups</w:t>
      </w:r>
    </w:p>
    <w:p w14:paraId="78668A7A"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Travellers and gypsies</w:t>
      </w:r>
    </w:p>
    <w:p w14:paraId="32C36E0D"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Families</w:t>
      </w:r>
    </w:p>
    <w:p w14:paraId="7D006707"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Migrant workers</w:t>
      </w:r>
    </w:p>
    <w:p w14:paraId="3396BFC9"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Voluntary bodies acting in the area</w:t>
      </w:r>
    </w:p>
    <w:p w14:paraId="59D22950"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Farmers</w:t>
      </w:r>
    </w:p>
    <w:p w14:paraId="13321643" w14:textId="77777777" w:rsidR="000E376B" w:rsidRPr="0017780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Visitors/tourists</w:t>
      </w:r>
    </w:p>
    <w:p w14:paraId="43C335D0" w14:textId="038CBF0B" w:rsidR="00293E6B" w:rsidRDefault="00293E6B"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Landowners</w:t>
      </w:r>
    </w:p>
    <w:p w14:paraId="70D72280" w14:textId="40CD673B" w:rsidR="008C3DE5" w:rsidRPr="0017780B" w:rsidRDefault="008C3DE5" w:rsidP="000E376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Pr>
          <w:rFonts w:asciiTheme="majorHAnsi" w:hAnsiTheme="majorHAnsi" w:cs="Calibri"/>
          <w:color w:val="000000"/>
          <w:lang w:val="en-US"/>
        </w:rPr>
        <w:t>Developers</w:t>
      </w:r>
    </w:p>
    <w:p w14:paraId="672B9B27" w14:textId="77777777" w:rsidR="000E376B" w:rsidRPr="0017780B" w:rsidRDefault="000E37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32F44B7F" w14:textId="6A715694" w:rsidR="00293E6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Other bodies may also need to be consulted, those whose interests may be affected by the Ne</w:t>
      </w:r>
      <w:r w:rsidR="008C3DE5">
        <w:rPr>
          <w:rFonts w:asciiTheme="majorHAnsi" w:hAnsiTheme="majorHAnsi" w:cs="Calibri"/>
          <w:color w:val="000000"/>
          <w:lang w:val="en-US"/>
        </w:rPr>
        <w:t>ighbourhood Plan. These include:</w:t>
      </w:r>
    </w:p>
    <w:p w14:paraId="08A98574" w14:textId="77777777" w:rsidR="008C3DE5" w:rsidRPr="0017780B" w:rsidRDefault="008C3DE5"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6B84A86B" w14:textId="77777777" w:rsidR="000E376B" w:rsidRPr="0017780B" w:rsidRDefault="00293E6B" w:rsidP="000E376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The Environment Agency</w:t>
      </w:r>
    </w:p>
    <w:p w14:paraId="299EC9CC" w14:textId="77777777" w:rsidR="000E376B" w:rsidRPr="0017780B" w:rsidRDefault="00293E6B" w:rsidP="000E376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English Heritage</w:t>
      </w:r>
    </w:p>
    <w:p w14:paraId="475FE7E1" w14:textId="77777777" w:rsidR="000E376B" w:rsidRPr="0017780B" w:rsidRDefault="00293E6B" w:rsidP="000E376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Natural England</w:t>
      </w:r>
    </w:p>
    <w:p w14:paraId="0A7FC660" w14:textId="77777777" w:rsidR="000E376B" w:rsidRPr="0017780B" w:rsidRDefault="00293E6B" w:rsidP="000E376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The Police</w:t>
      </w:r>
    </w:p>
    <w:p w14:paraId="32A1C89C" w14:textId="62EA10DD" w:rsidR="000E376B" w:rsidRPr="0017780B" w:rsidRDefault="00293E6B" w:rsidP="000E376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Adjoining parishes</w:t>
      </w:r>
    </w:p>
    <w:p w14:paraId="6101264B" w14:textId="0399C871" w:rsidR="00293E6B" w:rsidRPr="0017780B" w:rsidRDefault="00293E6B" w:rsidP="000E376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Highways Agency</w:t>
      </w:r>
    </w:p>
    <w:p w14:paraId="4895CCC5" w14:textId="77777777" w:rsidR="000E376B" w:rsidRPr="0017780B" w:rsidRDefault="000E37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0426FF50" w14:textId="1458A7A6" w:rsidR="00293E6B" w:rsidRPr="008C3DE5"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u w:val="single"/>
          <w:lang w:val="en-US"/>
        </w:rPr>
      </w:pPr>
      <w:r w:rsidRPr="008C3DE5">
        <w:rPr>
          <w:rFonts w:asciiTheme="majorHAnsi" w:hAnsiTheme="majorHAnsi" w:cs="Calibri"/>
          <w:b/>
          <w:bCs/>
          <w:color w:val="000000"/>
          <w:sz w:val="31"/>
          <w:szCs w:val="31"/>
          <w:u w:val="single"/>
          <w:lang w:val="en-US"/>
        </w:rPr>
        <w:t>How to consult</w:t>
      </w:r>
      <w:r w:rsidR="008C3DE5">
        <w:rPr>
          <w:rFonts w:asciiTheme="majorHAnsi" w:hAnsiTheme="majorHAnsi" w:cs="Calibri"/>
          <w:b/>
          <w:bCs/>
          <w:color w:val="000000"/>
          <w:sz w:val="31"/>
          <w:szCs w:val="31"/>
          <w:u w:val="single"/>
          <w:lang w:val="en-US"/>
        </w:rPr>
        <w:t>?</w:t>
      </w:r>
    </w:p>
    <w:p w14:paraId="031E2FAC" w14:textId="77777777" w:rsidR="00D358A9" w:rsidRPr="0017780B" w:rsidRDefault="00D358A9"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671D6166" w14:textId="5F4C9DEB" w:rsidR="00293E6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There are a range of methods t</w:t>
      </w:r>
      <w:r w:rsidR="0017780B" w:rsidRPr="0017780B">
        <w:rPr>
          <w:rFonts w:asciiTheme="majorHAnsi" w:hAnsiTheme="majorHAnsi" w:cs="Calibri"/>
          <w:color w:val="000000"/>
          <w:lang w:val="en-US"/>
        </w:rPr>
        <w:t>hat are particularly suited to N</w:t>
      </w:r>
      <w:r w:rsidRPr="0017780B">
        <w:rPr>
          <w:rFonts w:asciiTheme="majorHAnsi" w:hAnsiTheme="majorHAnsi" w:cs="Calibri"/>
          <w:color w:val="000000"/>
          <w:lang w:val="en-US"/>
        </w:rPr>
        <w:t xml:space="preserve">eighbourhood planning </w:t>
      </w:r>
      <w:r w:rsidR="0017780B" w:rsidRPr="0017780B">
        <w:rPr>
          <w:rFonts w:asciiTheme="majorHAnsi" w:hAnsiTheme="majorHAnsi" w:cs="Calibri"/>
          <w:color w:val="000000"/>
          <w:lang w:val="en-US"/>
        </w:rPr>
        <w:t xml:space="preserve">and that we intend to use </w:t>
      </w:r>
      <w:r w:rsidRPr="0017780B">
        <w:rPr>
          <w:rFonts w:asciiTheme="majorHAnsi" w:hAnsiTheme="majorHAnsi" w:cs="Calibri"/>
          <w:color w:val="000000"/>
          <w:lang w:val="en-US"/>
        </w:rPr>
        <w:t>but this list is not to be regarded as exhaustive:</w:t>
      </w:r>
    </w:p>
    <w:p w14:paraId="191368C0" w14:textId="77777777" w:rsidR="008C3DE5" w:rsidRPr="0017780B" w:rsidRDefault="008C3DE5"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2483D347" w14:textId="23AB8098" w:rsidR="0017780B" w:rsidRPr="0017780B" w:rsidRDefault="0017780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Questionnaires</w:t>
      </w:r>
    </w:p>
    <w:p w14:paraId="0C73F600" w14:textId="568A97F7" w:rsidR="0017780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Public meetings</w:t>
      </w:r>
      <w:r w:rsidR="0017780B" w:rsidRPr="0017780B">
        <w:rPr>
          <w:rFonts w:asciiTheme="majorHAnsi" w:hAnsiTheme="majorHAnsi" w:cs="Calibri"/>
          <w:color w:val="000000"/>
          <w:lang w:val="en-US"/>
        </w:rPr>
        <w:t xml:space="preserve"> / Exhibitions / Open Days</w:t>
      </w:r>
    </w:p>
    <w:p w14:paraId="439537C1" w14:textId="4E88ADFF" w:rsidR="0017780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Focus groups</w:t>
      </w:r>
    </w:p>
    <w:p w14:paraId="63C9696D" w14:textId="77777777" w:rsidR="0017780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In depth interviews / face to face</w:t>
      </w:r>
    </w:p>
    <w:p w14:paraId="3E6E976B" w14:textId="19F7B130" w:rsidR="0017780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 xml:space="preserve">Telephone </w:t>
      </w:r>
      <w:r w:rsidR="0017780B" w:rsidRPr="0017780B">
        <w:rPr>
          <w:rFonts w:asciiTheme="majorHAnsi" w:hAnsiTheme="majorHAnsi" w:cs="Calibri"/>
          <w:color w:val="000000"/>
          <w:lang w:val="en-US"/>
        </w:rPr>
        <w:t xml:space="preserve">conversations / </w:t>
      </w:r>
      <w:r w:rsidRPr="0017780B">
        <w:rPr>
          <w:rFonts w:asciiTheme="majorHAnsi" w:hAnsiTheme="majorHAnsi" w:cs="Calibri"/>
          <w:color w:val="000000"/>
          <w:lang w:val="en-US"/>
        </w:rPr>
        <w:t>surveys</w:t>
      </w:r>
    </w:p>
    <w:p w14:paraId="77E7A2F4" w14:textId="0603EAA0" w:rsidR="00293E6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Stakeholder meetings</w:t>
      </w:r>
    </w:p>
    <w:p w14:paraId="73E0718C" w14:textId="04710BBD" w:rsidR="0017780B" w:rsidRDefault="0017780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Website</w:t>
      </w:r>
    </w:p>
    <w:p w14:paraId="20D520DE" w14:textId="2B5AAD8E" w:rsidR="0017780B" w:rsidRPr="0017780B" w:rsidRDefault="0017780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Pr>
          <w:rFonts w:asciiTheme="majorHAnsi" w:hAnsiTheme="majorHAnsi" w:cs="Calibri"/>
          <w:color w:val="000000"/>
          <w:lang w:val="en-US"/>
        </w:rPr>
        <w:t>Local e-news and Magazine articles</w:t>
      </w:r>
    </w:p>
    <w:p w14:paraId="0C636B5F" w14:textId="3E0747F7" w:rsidR="0017780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 xml:space="preserve">Workshop or group events </w:t>
      </w:r>
    </w:p>
    <w:p w14:paraId="4BC2C954" w14:textId="77777777" w:rsidR="0017780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Photo surveys</w:t>
      </w:r>
    </w:p>
    <w:p w14:paraId="5D1AD162" w14:textId="6D808E3B" w:rsidR="00293E6B" w:rsidRPr="0017780B" w:rsidRDefault="00293E6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lang w:val="en-US"/>
        </w:rPr>
      </w:pPr>
      <w:r w:rsidRPr="0017780B">
        <w:rPr>
          <w:rFonts w:asciiTheme="majorHAnsi" w:hAnsiTheme="majorHAnsi" w:cs="Calibri"/>
          <w:color w:val="000000"/>
          <w:lang w:val="en-US"/>
        </w:rPr>
        <w:t xml:space="preserve">Social Media – Facebook/Twitter </w:t>
      </w:r>
      <w:r w:rsidR="0017780B" w:rsidRPr="0017780B">
        <w:rPr>
          <w:rFonts w:asciiTheme="majorHAnsi" w:hAnsiTheme="majorHAnsi" w:cs="Calibri"/>
          <w:color w:val="000000"/>
          <w:lang w:val="en-US"/>
        </w:rPr>
        <w:t>??</w:t>
      </w:r>
    </w:p>
    <w:p w14:paraId="77DD4D57" w14:textId="3FB1B20E" w:rsidR="0017780B" w:rsidRPr="0017780B" w:rsidRDefault="0017780B" w:rsidP="0017780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Helvetica"/>
          <w:color w:val="000000"/>
          <w:lang w:val="en-US"/>
        </w:rPr>
        <w:t>Using other local events to showcase.</w:t>
      </w:r>
    </w:p>
    <w:p w14:paraId="1F089057" w14:textId="77777777" w:rsidR="0017780B" w:rsidRPr="0017780B" w:rsidRDefault="0017780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68DF8D71" w14:textId="77777777" w:rsidR="00293E6B" w:rsidRPr="0017780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Several methods will more than likely have to be used to get the whole community involved. The following questions need to be asked before embarking on a chosen method:</w:t>
      </w:r>
    </w:p>
    <w:p w14:paraId="742FFC5A" w14:textId="77777777" w:rsidR="0017780B" w:rsidRPr="0017780B" w:rsidRDefault="0017780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What are we trying to find out?</w:t>
      </w:r>
    </w:p>
    <w:p w14:paraId="1D4B0A9A" w14:textId="77777777" w:rsidR="0017780B" w:rsidRPr="0017780B" w:rsidRDefault="00293E6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From wh</w:t>
      </w:r>
      <w:r w:rsidR="0017780B" w:rsidRPr="0017780B">
        <w:rPr>
          <w:rFonts w:asciiTheme="majorHAnsi" w:hAnsiTheme="majorHAnsi" w:cs="Calibri"/>
          <w:color w:val="000000"/>
          <w:lang w:val="en-US"/>
        </w:rPr>
        <w:t>om is the information required?</w:t>
      </w:r>
    </w:p>
    <w:p w14:paraId="4BA6ED2E" w14:textId="77777777" w:rsidR="0017780B" w:rsidRPr="0017780B" w:rsidRDefault="00293E6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Ho</w:t>
      </w:r>
      <w:r w:rsidR="0017780B" w:rsidRPr="0017780B">
        <w:rPr>
          <w:rFonts w:asciiTheme="majorHAnsi" w:hAnsiTheme="majorHAnsi" w:cs="Calibri"/>
          <w:color w:val="000000"/>
          <w:lang w:val="en-US"/>
        </w:rPr>
        <w:t>w would they prefer to respond?</w:t>
      </w:r>
    </w:p>
    <w:p w14:paraId="2F73FC32" w14:textId="77777777" w:rsidR="0017780B" w:rsidRPr="0017780B" w:rsidRDefault="00293E6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What information do they need bef</w:t>
      </w:r>
      <w:r w:rsidR="0017780B" w:rsidRPr="0017780B">
        <w:rPr>
          <w:rFonts w:asciiTheme="majorHAnsi" w:hAnsiTheme="majorHAnsi" w:cs="Calibri"/>
          <w:color w:val="000000"/>
          <w:lang w:val="en-US"/>
        </w:rPr>
        <w:t>ore they can respond?</w:t>
      </w:r>
    </w:p>
    <w:p w14:paraId="71AAD3E5" w14:textId="77777777" w:rsidR="0017780B" w:rsidRPr="0017780B" w:rsidRDefault="00293E6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Is something more than a simple ex</w:t>
      </w:r>
      <w:r w:rsidR="0017780B" w:rsidRPr="0017780B">
        <w:rPr>
          <w:rFonts w:asciiTheme="majorHAnsi" w:hAnsiTheme="majorHAnsi" w:cs="Calibri"/>
          <w:color w:val="000000"/>
          <w:lang w:val="en-US"/>
        </w:rPr>
        <w:t>change of information required?</w:t>
      </w:r>
    </w:p>
    <w:p w14:paraId="53A7FE10" w14:textId="77777777" w:rsidR="0017780B" w:rsidRPr="0017780B" w:rsidRDefault="00293E6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How wil</w:t>
      </w:r>
      <w:r w:rsidR="0017780B" w:rsidRPr="0017780B">
        <w:rPr>
          <w:rFonts w:asciiTheme="majorHAnsi" w:hAnsiTheme="majorHAnsi" w:cs="Calibri"/>
          <w:color w:val="000000"/>
          <w:lang w:val="en-US"/>
        </w:rPr>
        <w:t>l this information be recorded?</w:t>
      </w:r>
    </w:p>
    <w:p w14:paraId="622302A0" w14:textId="77777777" w:rsidR="0017780B" w:rsidRPr="0017780B" w:rsidRDefault="00293E6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What resources are needed</w:t>
      </w:r>
      <w:r w:rsidR="0017780B" w:rsidRPr="0017780B">
        <w:rPr>
          <w:rFonts w:asciiTheme="majorHAnsi" w:hAnsiTheme="majorHAnsi" w:cs="Calibri"/>
          <w:color w:val="000000"/>
          <w:lang w:val="en-US"/>
        </w:rPr>
        <w:t xml:space="preserve"> and what resources do we have?</w:t>
      </w:r>
    </w:p>
    <w:p w14:paraId="63421705" w14:textId="74289933" w:rsidR="00293E6B" w:rsidRPr="0017780B" w:rsidRDefault="00293E6B" w:rsidP="0017780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How much time is needed and how much time do we have?</w:t>
      </w:r>
    </w:p>
    <w:p w14:paraId="548A3B01" w14:textId="77777777" w:rsidR="0017780B" w:rsidRPr="0017780B" w:rsidRDefault="0017780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7979F507" w14:textId="77777777" w:rsidR="00293E6B" w:rsidRPr="008C3DE5"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u w:val="single"/>
          <w:lang w:val="en-US"/>
        </w:rPr>
      </w:pPr>
      <w:r w:rsidRPr="008C3DE5">
        <w:rPr>
          <w:rFonts w:asciiTheme="majorHAnsi" w:hAnsiTheme="majorHAnsi" w:cs="Calibri"/>
          <w:b/>
          <w:bCs/>
          <w:color w:val="000000"/>
          <w:sz w:val="31"/>
          <w:szCs w:val="31"/>
          <w:u w:val="single"/>
          <w:lang w:val="en-US"/>
        </w:rPr>
        <w:t>Where to consult?</w:t>
      </w:r>
    </w:p>
    <w:p w14:paraId="579ED91F" w14:textId="77777777" w:rsidR="006E33AC" w:rsidRPr="0017780B" w:rsidRDefault="006E33AC"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bCs/>
          <w:color w:val="000000"/>
          <w:sz w:val="31"/>
          <w:szCs w:val="31"/>
          <w:lang w:val="en-US"/>
        </w:rPr>
      </w:pPr>
    </w:p>
    <w:p w14:paraId="56BA020E" w14:textId="77777777" w:rsidR="00293E6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Consideration needs to be given to using different venues to help reach the whole community. Often an effective way is to 2piggy back” on other events, meetings or gatherings where people will already be in attendance.</w:t>
      </w:r>
    </w:p>
    <w:p w14:paraId="41DA5AB8" w14:textId="77777777" w:rsidR="008C3DE5" w:rsidRPr="0017780B" w:rsidRDefault="008C3DE5"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38EDBE4F" w14:textId="77777777" w:rsidR="00293E6B" w:rsidRDefault="00293E6B"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17780B">
        <w:rPr>
          <w:rFonts w:asciiTheme="majorHAnsi" w:hAnsiTheme="majorHAnsi" w:cs="Calibri"/>
          <w:color w:val="000000"/>
          <w:lang w:val="en-US"/>
        </w:rPr>
        <w:t>Possible venues include:</w:t>
      </w:r>
    </w:p>
    <w:p w14:paraId="0F7E9EBA" w14:textId="77777777" w:rsidR="008C3DE5" w:rsidRPr="0017780B" w:rsidRDefault="008C3DE5"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10FF7B63" w14:textId="4151CABF" w:rsidR="006E33AC" w:rsidRPr="006E33AC" w:rsidRDefault="00293E6B"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6E33AC">
        <w:rPr>
          <w:rFonts w:asciiTheme="majorHAnsi" w:hAnsiTheme="majorHAnsi" w:cs="Calibri"/>
          <w:color w:val="000000"/>
          <w:lang w:val="en-US"/>
        </w:rPr>
        <w:t>Co</w:t>
      </w:r>
      <w:r w:rsidR="006E33AC" w:rsidRPr="006E33AC">
        <w:rPr>
          <w:rFonts w:asciiTheme="majorHAnsi" w:hAnsiTheme="majorHAnsi" w:cs="Calibri"/>
          <w:color w:val="000000"/>
          <w:lang w:val="en-US"/>
        </w:rPr>
        <w:t xml:space="preserve">mmunity </w:t>
      </w:r>
      <w:r w:rsidR="002F627A" w:rsidRPr="006E33AC">
        <w:rPr>
          <w:rFonts w:asciiTheme="majorHAnsi" w:hAnsiTheme="majorHAnsi" w:cs="Calibri"/>
          <w:color w:val="000000"/>
          <w:lang w:val="en-US"/>
        </w:rPr>
        <w:t>Centre’s</w:t>
      </w:r>
      <w:r w:rsidR="006E33AC" w:rsidRPr="006E33AC">
        <w:rPr>
          <w:rFonts w:asciiTheme="majorHAnsi" w:hAnsiTheme="majorHAnsi" w:cs="Calibri"/>
          <w:color w:val="000000"/>
          <w:lang w:val="en-US"/>
        </w:rPr>
        <w:t xml:space="preserve"> such as Lindos / Burness </w:t>
      </w:r>
    </w:p>
    <w:p w14:paraId="1ECA5F8F" w14:textId="77777777" w:rsidR="006E33AC" w:rsidRPr="006E33AC" w:rsidRDefault="006E33AC"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6E33AC">
        <w:rPr>
          <w:rFonts w:asciiTheme="majorHAnsi" w:hAnsiTheme="majorHAnsi" w:cs="Calibri"/>
          <w:color w:val="000000"/>
          <w:lang w:val="en-US"/>
        </w:rPr>
        <w:t>Primary School</w:t>
      </w:r>
    </w:p>
    <w:p w14:paraId="384003CB" w14:textId="77777777" w:rsidR="006E33AC" w:rsidRPr="006E33AC" w:rsidRDefault="006E33AC"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6E33AC">
        <w:rPr>
          <w:rFonts w:asciiTheme="majorHAnsi" w:hAnsiTheme="majorHAnsi" w:cs="Calibri"/>
          <w:color w:val="000000"/>
          <w:lang w:val="en-US"/>
        </w:rPr>
        <w:t>Pub</w:t>
      </w:r>
    </w:p>
    <w:p w14:paraId="13AAB3C5" w14:textId="41E2C025" w:rsidR="00293E6B" w:rsidRPr="006E33AC" w:rsidRDefault="006E33AC"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6E33AC">
        <w:rPr>
          <w:rFonts w:asciiTheme="majorHAnsi" w:hAnsiTheme="majorHAnsi" w:cs="Calibri"/>
          <w:color w:val="000000"/>
          <w:lang w:val="en-US"/>
        </w:rPr>
        <w:t>Church</w:t>
      </w:r>
    </w:p>
    <w:p w14:paraId="10C3535B" w14:textId="77777777" w:rsidR="006E33AC" w:rsidRPr="006E33AC" w:rsidRDefault="006E33AC"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lang w:val="en-US"/>
        </w:rPr>
      </w:pPr>
      <w:r w:rsidRPr="006E33AC">
        <w:rPr>
          <w:rFonts w:asciiTheme="majorHAnsi" w:hAnsiTheme="majorHAnsi" w:cs="Helvetica"/>
          <w:color w:val="000000"/>
          <w:lang w:val="en-US"/>
        </w:rPr>
        <w:t>Shops</w:t>
      </w:r>
    </w:p>
    <w:p w14:paraId="308AD53B" w14:textId="77777777" w:rsidR="006E33AC" w:rsidRPr="006E33AC" w:rsidRDefault="006E33AC"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6E33AC">
        <w:rPr>
          <w:rFonts w:asciiTheme="majorHAnsi" w:hAnsiTheme="majorHAnsi" w:cs="Calibri"/>
          <w:color w:val="000000"/>
          <w:lang w:val="en-US"/>
        </w:rPr>
        <w:t>On the street</w:t>
      </w:r>
    </w:p>
    <w:p w14:paraId="04B9A27E" w14:textId="4474D446" w:rsidR="006E33AC" w:rsidRPr="006E33AC" w:rsidRDefault="006E33AC"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6E33AC">
        <w:rPr>
          <w:rFonts w:asciiTheme="majorHAnsi" w:hAnsiTheme="majorHAnsi" w:cs="Calibri"/>
          <w:color w:val="000000"/>
          <w:lang w:val="en-US"/>
        </w:rPr>
        <w:t>Community/festival events</w:t>
      </w:r>
      <w:r w:rsidR="008C3DE5">
        <w:rPr>
          <w:rFonts w:asciiTheme="majorHAnsi" w:hAnsiTheme="majorHAnsi" w:cs="Calibri"/>
          <w:color w:val="000000"/>
          <w:lang w:val="en-US"/>
        </w:rPr>
        <w:t xml:space="preserve"> such as School Christmas Fair / </w:t>
      </w:r>
      <w:r>
        <w:rPr>
          <w:rFonts w:asciiTheme="majorHAnsi" w:hAnsiTheme="majorHAnsi" w:cs="Calibri"/>
          <w:color w:val="000000"/>
          <w:lang w:val="en-US"/>
        </w:rPr>
        <w:t xml:space="preserve"> Fete</w:t>
      </w:r>
    </w:p>
    <w:p w14:paraId="16BF4298" w14:textId="609B6B93" w:rsidR="00293E6B" w:rsidRPr="006E33AC" w:rsidRDefault="00293E6B" w:rsidP="006E33A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r w:rsidRPr="006E33AC">
        <w:rPr>
          <w:rFonts w:asciiTheme="majorHAnsi" w:hAnsiTheme="majorHAnsi" w:cs="Calibri"/>
          <w:color w:val="000000"/>
          <w:lang w:val="en-US"/>
        </w:rPr>
        <w:t>Clubs/society meeting rooms</w:t>
      </w:r>
    </w:p>
    <w:p w14:paraId="457AE242" w14:textId="77777777" w:rsidR="006E33AC" w:rsidRDefault="006E33AC"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1646E17C" w14:textId="77777777" w:rsidR="006E33AC" w:rsidRPr="0017780B" w:rsidRDefault="006E33AC" w:rsidP="00293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lang w:val="en-US"/>
        </w:rPr>
      </w:pPr>
    </w:p>
    <w:p w14:paraId="26961780" w14:textId="77777777" w:rsidR="0017780B" w:rsidRDefault="0017780B"/>
    <w:sectPr w:rsidR="0017780B" w:rsidSect="00252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15"/>
    <w:multiLevelType w:val="hybridMultilevel"/>
    <w:tmpl w:val="7B02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3095"/>
    <w:multiLevelType w:val="hybridMultilevel"/>
    <w:tmpl w:val="0C5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0F23"/>
    <w:multiLevelType w:val="hybridMultilevel"/>
    <w:tmpl w:val="AAA0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44C33"/>
    <w:multiLevelType w:val="hybridMultilevel"/>
    <w:tmpl w:val="E9C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81F1D"/>
    <w:multiLevelType w:val="hybridMultilevel"/>
    <w:tmpl w:val="B0F2AA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54F2C"/>
    <w:multiLevelType w:val="hybridMultilevel"/>
    <w:tmpl w:val="1658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13E8C"/>
    <w:multiLevelType w:val="hybridMultilevel"/>
    <w:tmpl w:val="A16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C0900"/>
    <w:multiLevelType w:val="hybridMultilevel"/>
    <w:tmpl w:val="D0BE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762F1"/>
    <w:multiLevelType w:val="hybridMultilevel"/>
    <w:tmpl w:val="F9CA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005C9"/>
    <w:multiLevelType w:val="hybridMultilevel"/>
    <w:tmpl w:val="333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9"/>
  </w:num>
  <w:num w:numId="6">
    <w:abstractNumId w:val="0"/>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6B"/>
    <w:rsid w:val="000E376B"/>
    <w:rsid w:val="0017780B"/>
    <w:rsid w:val="00252E1E"/>
    <w:rsid w:val="00293E6B"/>
    <w:rsid w:val="002F627A"/>
    <w:rsid w:val="006E33AC"/>
    <w:rsid w:val="007D4066"/>
    <w:rsid w:val="008C3DE5"/>
    <w:rsid w:val="00B601AB"/>
    <w:rsid w:val="00D35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62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1AB"/>
    <w:rPr>
      <w:rFonts w:ascii="Lucida Grande" w:hAnsi="Lucida Grande" w:cs="Lucida Grande"/>
      <w:sz w:val="18"/>
      <w:szCs w:val="18"/>
    </w:rPr>
  </w:style>
  <w:style w:type="paragraph" w:styleId="ListParagraph">
    <w:name w:val="List Paragraph"/>
    <w:basedOn w:val="Normal"/>
    <w:uiPriority w:val="34"/>
    <w:qFormat/>
    <w:rsid w:val="00B601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1AB"/>
    <w:rPr>
      <w:rFonts w:ascii="Lucida Grande" w:hAnsi="Lucida Grande" w:cs="Lucida Grande"/>
      <w:sz w:val="18"/>
      <w:szCs w:val="18"/>
    </w:rPr>
  </w:style>
  <w:style w:type="paragraph" w:styleId="ListParagraph">
    <w:name w:val="List Paragraph"/>
    <w:basedOn w:val="Normal"/>
    <w:uiPriority w:val="34"/>
    <w:qFormat/>
    <w:rsid w:val="00B6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951</Words>
  <Characters>5421</Characters>
  <Application>Microsoft Macintosh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7</cp:revision>
  <dcterms:created xsi:type="dcterms:W3CDTF">2014-06-20T14:52:00Z</dcterms:created>
  <dcterms:modified xsi:type="dcterms:W3CDTF">2014-06-20T15:29:00Z</dcterms:modified>
</cp:coreProperties>
</file>